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047A0" w14:textId="77777777" w:rsidR="001B3903" w:rsidRPr="00370AC0" w:rsidRDefault="001B3903" w:rsidP="00463C88">
      <w:pPr>
        <w:rPr>
          <w:rFonts w:ascii="Arial" w:hAnsi="Arial" w:cs="Arial"/>
          <w:sz w:val="20"/>
          <w:szCs w:val="20"/>
        </w:rPr>
      </w:pPr>
      <w:bookmarkStart w:id="0" w:name="_Hlk19009328"/>
    </w:p>
    <w:p w14:paraId="7726A28E" w14:textId="77777777" w:rsidR="00D93269" w:rsidRPr="00370AC0" w:rsidRDefault="00D93269" w:rsidP="00D93269">
      <w:pPr>
        <w:rPr>
          <w:rFonts w:ascii="Arial" w:hAnsi="Arial" w:cs="Arial"/>
          <w:sz w:val="20"/>
          <w:szCs w:val="20"/>
        </w:rPr>
      </w:pPr>
      <w:r w:rsidRPr="00370AC0">
        <w:rPr>
          <w:rFonts w:ascii="Arial" w:hAnsi="Arial" w:cs="Arial"/>
          <w:sz w:val="20"/>
          <w:szCs w:val="20"/>
        </w:rPr>
        <w:t>Na podlagi 78. in 79. člena Zakona o dolgotrajni oskrbi (Uradni list RS, št. 84/23, 112/24 in 44/25; v nadaljnjem besedilu: ZDOsk-1), Pravilnika o koncesijah na področju dolgotrajne oskrbe (Uradni list RS, št. 18/24) in Odloka o podelitvi koncesije za opravljanje javne službe dolgotrajne oskrbe na domu na območju Občine Braslovče (Uradne objave Občine Braslovče, št. 4/26; v nadaljnjem besedilu: Odlok) objavlja Občina Braslovče, Braslovče 22, 3314 Braslovče, naslednji</w:t>
      </w:r>
    </w:p>
    <w:p w14:paraId="27A809E5" w14:textId="77777777" w:rsidR="00C36208" w:rsidRPr="00370AC0" w:rsidRDefault="00C36208" w:rsidP="00D93269">
      <w:pPr>
        <w:rPr>
          <w:rFonts w:ascii="Arial" w:hAnsi="Arial" w:cs="Arial"/>
          <w:sz w:val="20"/>
          <w:szCs w:val="20"/>
        </w:rPr>
      </w:pPr>
    </w:p>
    <w:p w14:paraId="1100B795" w14:textId="3F3EAEC4" w:rsidR="00C36208" w:rsidRPr="00370AC0" w:rsidRDefault="000E1573" w:rsidP="00C36208">
      <w:pPr>
        <w:jc w:val="center"/>
        <w:rPr>
          <w:rFonts w:ascii="Arial" w:hAnsi="Arial" w:cs="Arial"/>
          <w:b/>
          <w:bCs/>
          <w:sz w:val="20"/>
          <w:szCs w:val="20"/>
        </w:rPr>
      </w:pPr>
      <w:r w:rsidRPr="00370AC0">
        <w:rPr>
          <w:rFonts w:ascii="Arial" w:hAnsi="Arial" w:cs="Arial"/>
          <w:b/>
          <w:bCs/>
          <w:sz w:val="20"/>
          <w:szCs w:val="20"/>
        </w:rPr>
        <w:t>JAVNI RAZPIS</w:t>
      </w:r>
    </w:p>
    <w:p w14:paraId="4D4DDCA9" w14:textId="638F9C14" w:rsidR="00D93269" w:rsidRPr="00370AC0" w:rsidRDefault="00D93269" w:rsidP="00C36208">
      <w:pPr>
        <w:jc w:val="center"/>
        <w:rPr>
          <w:rFonts w:ascii="Arial" w:hAnsi="Arial" w:cs="Arial"/>
          <w:b/>
          <w:bCs/>
          <w:sz w:val="20"/>
          <w:szCs w:val="20"/>
        </w:rPr>
      </w:pPr>
      <w:r w:rsidRPr="00370AC0">
        <w:rPr>
          <w:rFonts w:ascii="Arial" w:hAnsi="Arial" w:cs="Arial"/>
          <w:b/>
          <w:bCs/>
          <w:sz w:val="20"/>
          <w:szCs w:val="20"/>
        </w:rPr>
        <w:t>za podelitev koncesije za izvajanje javne službe</w:t>
      </w:r>
    </w:p>
    <w:p w14:paraId="3F1710C4" w14:textId="77777777" w:rsidR="00D93269" w:rsidRPr="00370AC0" w:rsidRDefault="00D93269" w:rsidP="00C36208">
      <w:pPr>
        <w:jc w:val="center"/>
        <w:rPr>
          <w:rFonts w:ascii="Arial" w:hAnsi="Arial" w:cs="Arial"/>
          <w:b/>
          <w:bCs/>
          <w:sz w:val="20"/>
          <w:szCs w:val="20"/>
        </w:rPr>
      </w:pPr>
      <w:r w:rsidRPr="00370AC0">
        <w:rPr>
          <w:rFonts w:ascii="Arial" w:hAnsi="Arial" w:cs="Arial"/>
          <w:b/>
          <w:bCs/>
          <w:sz w:val="20"/>
          <w:szCs w:val="20"/>
        </w:rPr>
        <w:t>dolgotrajne oskrbe na domu na območju občine Braslovče</w:t>
      </w:r>
    </w:p>
    <w:p w14:paraId="72EB1314" w14:textId="77777777" w:rsidR="00D93269" w:rsidRPr="00370AC0" w:rsidRDefault="00D93269" w:rsidP="00925442">
      <w:pPr>
        <w:rPr>
          <w:rFonts w:ascii="Arial" w:hAnsi="Arial" w:cs="Arial"/>
          <w:sz w:val="20"/>
          <w:szCs w:val="20"/>
        </w:rPr>
      </w:pPr>
    </w:p>
    <w:p w14:paraId="3F47EB57" w14:textId="77777777" w:rsidR="00D93269" w:rsidRPr="00370AC0" w:rsidRDefault="00D93269" w:rsidP="00925442">
      <w:pPr>
        <w:rPr>
          <w:rFonts w:ascii="Arial" w:hAnsi="Arial" w:cs="Arial"/>
          <w:sz w:val="20"/>
          <w:szCs w:val="20"/>
        </w:rPr>
      </w:pPr>
    </w:p>
    <w:p w14:paraId="451C32DC" w14:textId="421CE43A" w:rsidR="00D93269" w:rsidRPr="00370AC0" w:rsidRDefault="00D93269" w:rsidP="00C36208">
      <w:pPr>
        <w:pStyle w:val="Odstavekseznama"/>
        <w:numPr>
          <w:ilvl w:val="0"/>
          <w:numId w:val="14"/>
        </w:numPr>
        <w:rPr>
          <w:rFonts w:ascii="Arial" w:hAnsi="Arial" w:cs="Arial"/>
          <w:b/>
          <w:bCs/>
          <w:sz w:val="20"/>
          <w:szCs w:val="20"/>
        </w:rPr>
      </w:pPr>
      <w:r w:rsidRPr="00370AC0">
        <w:rPr>
          <w:rFonts w:ascii="Arial" w:hAnsi="Arial" w:cs="Arial"/>
          <w:b/>
          <w:bCs/>
          <w:sz w:val="20"/>
          <w:szCs w:val="20"/>
        </w:rPr>
        <w:t>KONCEDENT</w:t>
      </w:r>
    </w:p>
    <w:p w14:paraId="65D7FBFC" w14:textId="77777777" w:rsidR="00D93269" w:rsidRPr="00370AC0" w:rsidRDefault="00D93269" w:rsidP="00B34580">
      <w:pPr>
        <w:rPr>
          <w:rFonts w:ascii="Arial" w:hAnsi="Arial" w:cs="Arial"/>
          <w:sz w:val="20"/>
          <w:szCs w:val="20"/>
        </w:rPr>
      </w:pPr>
    </w:p>
    <w:p w14:paraId="29EAD920" w14:textId="77777777" w:rsidR="00D93269" w:rsidRPr="00370AC0" w:rsidRDefault="00D93269" w:rsidP="00B34580">
      <w:pPr>
        <w:rPr>
          <w:rFonts w:ascii="Arial" w:hAnsi="Arial" w:cs="Arial"/>
          <w:sz w:val="20"/>
          <w:szCs w:val="20"/>
        </w:rPr>
      </w:pPr>
      <w:r w:rsidRPr="00370AC0">
        <w:rPr>
          <w:rFonts w:ascii="Arial" w:hAnsi="Arial" w:cs="Arial"/>
          <w:sz w:val="20"/>
          <w:szCs w:val="20"/>
        </w:rPr>
        <w:t>Občina Braslovče, Braslovče 22, 3314 Braslovče (v nadaljnjem besedilu: Občina Braslovče ali koncedent).</w:t>
      </w:r>
    </w:p>
    <w:p w14:paraId="31986DA7" w14:textId="77777777" w:rsidR="00D93269" w:rsidRPr="00370AC0" w:rsidRDefault="00D93269" w:rsidP="00B34580">
      <w:pPr>
        <w:rPr>
          <w:rFonts w:ascii="Arial" w:hAnsi="Arial" w:cs="Arial"/>
          <w:sz w:val="20"/>
          <w:szCs w:val="20"/>
        </w:rPr>
      </w:pPr>
    </w:p>
    <w:p w14:paraId="3FB36F04" w14:textId="77777777" w:rsidR="00D93269" w:rsidRPr="00370AC0" w:rsidRDefault="00D93269" w:rsidP="00B34580">
      <w:pPr>
        <w:rPr>
          <w:rFonts w:ascii="Arial" w:hAnsi="Arial" w:cs="Arial"/>
          <w:sz w:val="20"/>
          <w:szCs w:val="20"/>
        </w:rPr>
      </w:pPr>
    </w:p>
    <w:p w14:paraId="61B6D401" w14:textId="7CCD59D1" w:rsidR="00D93269" w:rsidRPr="00370AC0" w:rsidRDefault="00D93269" w:rsidP="00C36208">
      <w:pPr>
        <w:pStyle w:val="Odstavekseznama"/>
        <w:numPr>
          <w:ilvl w:val="0"/>
          <w:numId w:val="14"/>
        </w:numPr>
        <w:rPr>
          <w:rFonts w:ascii="Arial" w:hAnsi="Arial" w:cs="Arial"/>
          <w:b/>
          <w:bCs/>
          <w:sz w:val="20"/>
          <w:szCs w:val="20"/>
        </w:rPr>
      </w:pPr>
      <w:r w:rsidRPr="00370AC0">
        <w:rPr>
          <w:rFonts w:ascii="Arial" w:hAnsi="Arial" w:cs="Arial"/>
          <w:b/>
          <w:bCs/>
          <w:sz w:val="20"/>
          <w:szCs w:val="20"/>
        </w:rPr>
        <w:t>PREDMET RAZPISA</w:t>
      </w:r>
    </w:p>
    <w:p w14:paraId="3DF00540" w14:textId="77777777" w:rsidR="00D93269" w:rsidRPr="00370AC0" w:rsidRDefault="00D93269" w:rsidP="00B34580">
      <w:pPr>
        <w:rPr>
          <w:rFonts w:ascii="Arial" w:hAnsi="Arial" w:cs="Arial"/>
          <w:sz w:val="20"/>
          <w:szCs w:val="20"/>
        </w:rPr>
      </w:pPr>
    </w:p>
    <w:p w14:paraId="3C064EC1" w14:textId="7AFB07EC" w:rsidR="00D93269" w:rsidRPr="00370AC0" w:rsidRDefault="00D93269" w:rsidP="00B34580">
      <w:pPr>
        <w:rPr>
          <w:rFonts w:ascii="Arial" w:hAnsi="Arial" w:cs="Arial"/>
          <w:sz w:val="20"/>
          <w:szCs w:val="20"/>
        </w:rPr>
      </w:pPr>
      <w:r w:rsidRPr="00370AC0">
        <w:rPr>
          <w:rFonts w:ascii="Arial" w:hAnsi="Arial" w:cs="Arial"/>
          <w:sz w:val="20"/>
          <w:szCs w:val="20"/>
        </w:rPr>
        <w:t xml:space="preserve">Predmet </w:t>
      </w:r>
      <w:r w:rsidR="002D4D2C" w:rsidRPr="00370AC0">
        <w:rPr>
          <w:rFonts w:ascii="Arial" w:hAnsi="Arial" w:cs="Arial"/>
          <w:sz w:val="20"/>
          <w:szCs w:val="20"/>
        </w:rPr>
        <w:t xml:space="preserve">javnega </w:t>
      </w:r>
      <w:r w:rsidRPr="00370AC0">
        <w:rPr>
          <w:rFonts w:ascii="Arial" w:hAnsi="Arial" w:cs="Arial"/>
          <w:sz w:val="20"/>
          <w:szCs w:val="20"/>
        </w:rPr>
        <w:t>razpisa je podelitev koncesije za izvajanje javne službe dolgotrajne oskrbe na domu (v nadaljevanju: DO na domu)</w:t>
      </w:r>
      <w:r w:rsidR="005C401D" w:rsidRPr="00370AC0">
        <w:rPr>
          <w:rFonts w:ascii="Arial" w:hAnsi="Arial" w:cs="Arial"/>
          <w:sz w:val="20"/>
          <w:szCs w:val="20"/>
        </w:rPr>
        <w:t xml:space="preserve"> na območju občine Braslovče</w:t>
      </w:r>
      <w:r w:rsidRPr="00370AC0">
        <w:rPr>
          <w:rFonts w:ascii="Arial" w:hAnsi="Arial" w:cs="Arial"/>
          <w:sz w:val="20"/>
          <w:szCs w:val="20"/>
        </w:rPr>
        <w:t>, ki obsega storitve opredeljene v Odlok</w:t>
      </w:r>
      <w:r w:rsidR="00834464" w:rsidRPr="00370AC0">
        <w:rPr>
          <w:rFonts w:ascii="Arial" w:hAnsi="Arial" w:cs="Arial"/>
          <w:sz w:val="20"/>
          <w:szCs w:val="20"/>
        </w:rPr>
        <w:t>u</w:t>
      </w:r>
      <w:r w:rsidR="00526DA5" w:rsidRPr="00370AC0">
        <w:rPr>
          <w:rFonts w:ascii="Arial" w:hAnsi="Arial" w:cs="Arial"/>
          <w:sz w:val="20"/>
          <w:szCs w:val="20"/>
        </w:rPr>
        <w:t xml:space="preserve"> o podelitvi koncesije za opravljanje javne službe dolgotrajne oskrbe na domu na območju Občine Braslovče (Uradne objave Občine Braslovče, št. 4/26</w:t>
      </w:r>
      <w:r w:rsidR="00834464" w:rsidRPr="00370AC0">
        <w:rPr>
          <w:rFonts w:ascii="Arial" w:hAnsi="Arial" w:cs="Arial"/>
          <w:sz w:val="20"/>
          <w:szCs w:val="20"/>
        </w:rPr>
        <w:t>)</w:t>
      </w:r>
      <w:r w:rsidRPr="00370AC0">
        <w:rPr>
          <w:rFonts w:ascii="Arial" w:hAnsi="Arial" w:cs="Arial"/>
          <w:sz w:val="20"/>
          <w:szCs w:val="20"/>
        </w:rPr>
        <w:t>.</w:t>
      </w:r>
    </w:p>
    <w:p w14:paraId="5908082C" w14:textId="77777777" w:rsidR="00D93269" w:rsidRPr="00370AC0" w:rsidRDefault="00D93269" w:rsidP="00B34580">
      <w:pPr>
        <w:rPr>
          <w:rFonts w:ascii="Arial" w:hAnsi="Arial" w:cs="Arial"/>
          <w:sz w:val="20"/>
          <w:szCs w:val="20"/>
        </w:rPr>
      </w:pPr>
    </w:p>
    <w:p w14:paraId="242E5375" w14:textId="77777777" w:rsidR="00D93269" w:rsidRPr="00370AC0" w:rsidRDefault="00D93269" w:rsidP="00C36208">
      <w:pPr>
        <w:rPr>
          <w:rFonts w:ascii="Arial" w:hAnsi="Arial" w:cs="Arial"/>
          <w:sz w:val="20"/>
          <w:szCs w:val="20"/>
        </w:rPr>
      </w:pPr>
      <w:r w:rsidRPr="00370AC0">
        <w:rPr>
          <w:rFonts w:ascii="Arial" w:hAnsi="Arial" w:cs="Arial"/>
          <w:sz w:val="20"/>
          <w:szCs w:val="20"/>
        </w:rPr>
        <w:t>Koncedent si pridržuje pravico, da koncesije ne podeli, v kolikor s strani pristojnega ministrstva ne bo izdano soglasje k podelitvi koncesije.</w:t>
      </w:r>
    </w:p>
    <w:p w14:paraId="20447052" w14:textId="77777777" w:rsidR="00D93269" w:rsidRPr="00370AC0" w:rsidRDefault="00D93269" w:rsidP="00C36208">
      <w:pPr>
        <w:rPr>
          <w:rFonts w:ascii="Arial" w:hAnsi="Arial" w:cs="Arial"/>
          <w:sz w:val="20"/>
          <w:szCs w:val="20"/>
        </w:rPr>
      </w:pPr>
    </w:p>
    <w:p w14:paraId="6B0D8E87" w14:textId="199C1FE5" w:rsidR="00D93269" w:rsidRPr="00370AC0" w:rsidRDefault="000E33E4" w:rsidP="000E33E4">
      <w:pPr>
        <w:pStyle w:val="Odstavekseznama"/>
        <w:numPr>
          <w:ilvl w:val="0"/>
          <w:numId w:val="14"/>
        </w:numPr>
        <w:rPr>
          <w:rFonts w:ascii="Arial" w:hAnsi="Arial" w:cs="Arial"/>
          <w:b/>
          <w:bCs/>
          <w:sz w:val="20"/>
          <w:szCs w:val="20"/>
        </w:rPr>
      </w:pPr>
      <w:r w:rsidRPr="00370AC0">
        <w:rPr>
          <w:rFonts w:ascii="Arial" w:hAnsi="Arial" w:cs="Arial"/>
          <w:b/>
          <w:bCs/>
          <w:sz w:val="20"/>
          <w:szCs w:val="20"/>
        </w:rPr>
        <w:t>VRSTA, OBMOČJE IN PREDVIDEN OBSEG IN OBLIKA DOLGOTRAJNE OSKRBE</w:t>
      </w:r>
    </w:p>
    <w:p w14:paraId="671B33B9" w14:textId="77777777" w:rsidR="000E33E4" w:rsidRPr="00370AC0" w:rsidRDefault="000E33E4" w:rsidP="000E33E4">
      <w:pPr>
        <w:rPr>
          <w:rFonts w:ascii="Arial" w:hAnsi="Arial" w:cs="Arial"/>
          <w:b/>
          <w:bCs/>
          <w:sz w:val="20"/>
          <w:szCs w:val="20"/>
        </w:rPr>
      </w:pPr>
    </w:p>
    <w:p w14:paraId="25BD2A09" w14:textId="77777777" w:rsidR="00A62A0A" w:rsidRPr="00370AC0" w:rsidRDefault="00A62A0A" w:rsidP="00A62A0A">
      <w:pPr>
        <w:rPr>
          <w:rFonts w:ascii="Arial" w:hAnsi="Arial" w:cs="Arial"/>
          <w:sz w:val="20"/>
          <w:szCs w:val="20"/>
        </w:rPr>
      </w:pPr>
      <w:r w:rsidRPr="00370AC0">
        <w:rPr>
          <w:rFonts w:ascii="Arial" w:hAnsi="Arial" w:cs="Arial"/>
          <w:sz w:val="20"/>
          <w:szCs w:val="20"/>
        </w:rPr>
        <w:t>Dolgotrajna oskrba na domu vključuje sledeče storitve:</w:t>
      </w:r>
    </w:p>
    <w:p w14:paraId="72B99CE5" w14:textId="77777777" w:rsidR="00A62A0A" w:rsidRPr="00370AC0" w:rsidRDefault="00A62A0A" w:rsidP="00A62A0A">
      <w:pPr>
        <w:pStyle w:val="Odstavekseznama"/>
        <w:numPr>
          <w:ilvl w:val="0"/>
          <w:numId w:val="21"/>
        </w:numPr>
        <w:rPr>
          <w:rFonts w:ascii="Arial" w:hAnsi="Arial" w:cs="Arial"/>
          <w:sz w:val="20"/>
          <w:szCs w:val="20"/>
        </w:rPr>
      </w:pPr>
      <w:r w:rsidRPr="00370AC0">
        <w:rPr>
          <w:rFonts w:ascii="Arial" w:hAnsi="Arial" w:cs="Arial"/>
          <w:sz w:val="20"/>
          <w:szCs w:val="20"/>
        </w:rPr>
        <w:t>pomoč pri osnovnih dnevnih opravilih: pomoč pri prehranjevanju in pitju, pomoč pri osebni higieni, pomoč pri oblačenju in slačenju, pomoč pri izločanju in odvajanju, pomoč pri gibanju, pomoč pri pripravi na spanje in počitek ter druga osnovna dnevna opravila;</w:t>
      </w:r>
    </w:p>
    <w:p w14:paraId="39C73927" w14:textId="77777777" w:rsidR="00A62A0A" w:rsidRPr="00370AC0" w:rsidRDefault="00A62A0A" w:rsidP="00A62A0A">
      <w:pPr>
        <w:pStyle w:val="Odstavekseznama"/>
        <w:numPr>
          <w:ilvl w:val="0"/>
          <w:numId w:val="21"/>
        </w:numPr>
        <w:rPr>
          <w:rFonts w:ascii="Arial" w:hAnsi="Arial" w:cs="Arial"/>
          <w:sz w:val="20"/>
          <w:szCs w:val="20"/>
        </w:rPr>
      </w:pPr>
      <w:r w:rsidRPr="00370AC0">
        <w:rPr>
          <w:rFonts w:ascii="Arial" w:hAnsi="Arial" w:cs="Arial"/>
          <w:sz w:val="20"/>
          <w:szCs w:val="20"/>
        </w:rPr>
        <w:t>pomoč pri podpornih dnevnih opravilih: pomoč pri gospodinjskih opravilih, pomoč pri nakupu živil in življenjskih potrebščin, prinašanje, pripravo in postrežbo obrokov, spremstvo uporabnika v povezavi z izvajanjem storitev dolgotrajne oskrbe ter druga podporna dnevna opravila;</w:t>
      </w:r>
    </w:p>
    <w:p w14:paraId="3A8753EB" w14:textId="081FBF18" w:rsidR="00D4781C" w:rsidRPr="00370AC0" w:rsidRDefault="00A62A0A" w:rsidP="00A62A0A">
      <w:pPr>
        <w:pStyle w:val="Odstavekseznama"/>
        <w:numPr>
          <w:ilvl w:val="0"/>
          <w:numId w:val="21"/>
        </w:numPr>
        <w:rPr>
          <w:rFonts w:ascii="Arial" w:hAnsi="Arial" w:cs="Arial"/>
          <w:sz w:val="20"/>
          <w:szCs w:val="20"/>
        </w:rPr>
      </w:pPr>
      <w:r w:rsidRPr="00370AC0">
        <w:rPr>
          <w:rFonts w:ascii="Arial" w:hAnsi="Arial" w:cs="Arial"/>
          <w:sz w:val="20"/>
          <w:szCs w:val="20"/>
        </w:rPr>
        <w:t>zdravstvena nega, vezana na osnovna dnevna opravila: spremljanje vitalnih funkcij in drugih parametrov, spremljanje zdravstvenega stanja uporabnika, priprava, dajanje in nadzor nad jemanjem zdravil, preprečevanje razjed zaradi pritiska ter druge storitve zdravstvene nege, vezane na osnovna dnevna opravila</w:t>
      </w:r>
      <w:r w:rsidR="00BF3049" w:rsidRPr="00370AC0">
        <w:rPr>
          <w:rFonts w:ascii="Arial" w:hAnsi="Arial" w:cs="Arial"/>
          <w:sz w:val="20"/>
          <w:szCs w:val="20"/>
        </w:rPr>
        <w:t>;</w:t>
      </w:r>
    </w:p>
    <w:p w14:paraId="0711CDAE" w14:textId="43D02194" w:rsidR="00A62A0A" w:rsidRPr="00370AC0" w:rsidRDefault="00D4781C" w:rsidP="00A62A0A">
      <w:pPr>
        <w:pStyle w:val="Odstavekseznama"/>
        <w:numPr>
          <w:ilvl w:val="0"/>
          <w:numId w:val="21"/>
        </w:numPr>
        <w:rPr>
          <w:rFonts w:ascii="Arial" w:hAnsi="Arial" w:cs="Arial"/>
          <w:sz w:val="20"/>
          <w:szCs w:val="20"/>
        </w:rPr>
      </w:pPr>
      <w:r w:rsidRPr="00370AC0">
        <w:rPr>
          <w:rFonts w:ascii="Arial" w:hAnsi="Arial" w:cs="Arial"/>
          <w:sz w:val="20"/>
          <w:szCs w:val="20"/>
        </w:rPr>
        <w:t>storitve za krepitev in ohranjanje samostojnosti iz 32. člena ZDOsk-1</w:t>
      </w:r>
      <w:r w:rsidR="00A62A0A" w:rsidRPr="00370AC0">
        <w:rPr>
          <w:rFonts w:ascii="Arial" w:hAnsi="Arial" w:cs="Arial"/>
          <w:sz w:val="20"/>
          <w:szCs w:val="20"/>
        </w:rPr>
        <w:t>.</w:t>
      </w:r>
    </w:p>
    <w:p w14:paraId="6DDDF676" w14:textId="77777777" w:rsidR="005C64E7" w:rsidRPr="00370AC0" w:rsidRDefault="005C64E7" w:rsidP="00A62A0A">
      <w:pPr>
        <w:rPr>
          <w:rFonts w:ascii="Arial" w:hAnsi="Arial" w:cs="Arial"/>
          <w:sz w:val="20"/>
          <w:szCs w:val="20"/>
        </w:rPr>
      </w:pPr>
    </w:p>
    <w:p w14:paraId="510C3A24" w14:textId="1613E88F" w:rsidR="00A62A0A" w:rsidRPr="00370AC0" w:rsidRDefault="00A62A0A" w:rsidP="00A62A0A">
      <w:pPr>
        <w:rPr>
          <w:rFonts w:ascii="Arial" w:hAnsi="Arial" w:cs="Arial"/>
          <w:sz w:val="20"/>
          <w:szCs w:val="20"/>
        </w:rPr>
      </w:pPr>
      <w:r w:rsidRPr="00370AC0">
        <w:rPr>
          <w:rFonts w:ascii="Arial" w:hAnsi="Arial" w:cs="Arial"/>
          <w:sz w:val="20"/>
          <w:szCs w:val="20"/>
        </w:rPr>
        <w:t xml:space="preserve">Javna služba dolgotrajne oskrbe na domu na območju občine </w:t>
      </w:r>
      <w:r w:rsidR="005C64E7" w:rsidRPr="00370AC0">
        <w:rPr>
          <w:rFonts w:ascii="Arial" w:hAnsi="Arial" w:cs="Arial"/>
          <w:sz w:val="20"/>
          <w:szCs w:val="20"/>
        </w:rPr>
        <w:t>Braslovče</w:t>
      </w:r>
      <w:r w:rsidRPr="00370AC0">
        <w:rPr>
          <w:rFonts w:ascii="Arial" w:hAnsi="Arial" w:cs="Arial"/>
          <w:sz w:val="20"/>
          <w:szCs w:val="20"/>
        </w:rPr>
        <w:t xml:space="preserve"> se izvaja na območju celotne občine </w:t>
      </w:r>
      <w:r w:rsidR="005C64E7" w:rsidRPr="00370AC0">
        <w:rPr>
          <w:rFonts w:ascii="Arial" w:hAnsi="Arial" w:cs="Arial"/>
          <w:sz w:val="20"/>
          <w:szCs w:val="20"/>
        </w:rPr>
        <w:t>Braslovče</w:t>
      </w:r>
      <w:r w:rsidRPr="00370AC0">
        <w:rPr>
          <w:rFonts w:ascii="Arial" w:hAnsi="Arial" w:cs="Arial"/>
          <w:sz w:val="20"/>
          <w:szCs w:val="20"/>
        </w:rPr>
        <w:t xml:space="preserve">. </w:t>
      </w:r>
    </w:p>
    <w:p w14:paraId="176CE228" w14:textId="77777777" w:rsidR="00A62A0A" w:rsidRPr="00370AC0" w:rsidRDefault="00A62A0A" w:rsidP="00A62A0A">
      <w:pPr>
        <w:rPr>
          <w:rFonts w:ascii="Arial" w:hAnsi="Arial" w:cs="Arial"/>
          <w:sz w:val="20"/>
          <w:szCs w:val="20"/>
        </w:rPr>
      </w:pPr>
      <w:r w:rsidRPr="00370AC0">
        <w:rPr>
          <w:rFonts w:ascii="Arial" w:hAnsi="Arial" w:cs="Arial"/>
          <w:sz w:val="20"/>
          <w:szCs w:val="20"/>
        </w:rPr>
        <w:t>Izvajalci storitev dolgotrajne oskrbe na domu opravljajo dolgotrajno oskrbo na domu v obsegu neposrednega izvajanja storitev, ki je določen v urah/mesec:</w:t>
      </w:r>
    </w:p>
    <w:p w14:paraId="472CCB08" w14:textId="77777777" w:rsidR="00A62A0A" w:rsidRPr="00370AC0" w:rsidRDefault="00A62A0A" w:rsidP="00A62A0A">
      <w:pPr>
        <w:rPr>
          <w:rFonts w:ascii="Arial" w:hAnsi="Arial" w:cs="Arial"/>
          <w:sz w:val="20"/>
          <w:szCs w:val="20"/>
        </w:rPr>
      </w:pPr>
      <w:r w:rsidRPr="00370AC0">
        <w:rPr>
          <w:rFonts w:ascii="Arial" w:hAnsi="Arial" w:cs="Arial"/>
          <w:sz w:val="20"/>
          <w:szCs w:val="20"/>
        </w:rPr>
        <w:t>1. kategorija dolgotrajne oskrbe: 20 ur,</w:t>
      </w:r>
    </w:p>
    <w:p w14:paraId="1C75DC15" w14:textId="77777777" w:rsidR="00A62A0A" w:rsidRPr="00370AC0" w:rsidRDefault="00A62A0A" w:rsidP="00A62A0A">
      <w:pPr>
        <w:rPr>
          <w:rFonts w:ascii="Arial" w:hAnsi="Arial" w:cs="Arial"/>
          <w:sz w:val="20"/>
          <w:szCs w:val="20"/>
        </w:rPr>
      </w:pPr>
      <w:r w:rsidRPr="00370AC0">
        <w:rPr>
          <w:rFonts w:ascii="Arial" w:hAnsi="Arial" w:cs="Arial"/>
          <w:sz w:val="20"/>
          <w:szCs w:val="20"/>
        </w:rPr>
        <w:t>2. kategorija dolgotrajne oskrbe: 40 ur,</w:t>
      </w:r>
    </w:p>
    <w:p w14:paraId="7088D3DD" w14:textId="77777777" w:rsidR="00A62A0A" w:rsidRPr="00370AC0" w:rsidRDefault="00A62A0A" w:rsidP="00A62A0A">
      <w:pPr>
        <w:rPr>
          <w:rFonts w:ascii="Arial" w:hAnsi="Arial" w:cs="Arial"/>
          <w:sz w:val="20"/>
          <w:szCs w:val="20"/>
        </w:rPr>
      </w:pPr>
      <w:r w:rsidRPr="00370AC0">
        <w:rPr>
          <w:rFonts w:ascii="Arial" w:hAnsi="Arial" w:cs="Arial"/>
          <w:sz w:val="20"/>
          <w:szCs w:val="20"/>
        </w:rPr>
        <w:t>3. kategorija dolgotrajne oskrbe: 60 ur,</w:t>
      </w:r>
    </w:p>
    <w:p w14:paraId="4C34B501" w14:textId="77777777" w:rsidR="00A62A0A" w:rsidRPr="00370AC0" w:rsidRDefault="00A62A0A" w:rsidP="00A62A0A">
      <w:pPr>
        <w:rPr>
          <w:rFonts w:ascii="Arial" w:hAnsi="Arial" w:cs="Arial"/>
          <w:sz w:val="20"/>
          <w:szCs w:val="20"/>
        </w:rPr>
      </w:pPr>
      <w:r w:rsidRPr="00370AC0">
        <w:rPr>
          <w:rFonts w:ascii="Arial" w:hAnsi="Arial" w:cs="Arial"/>
          <w:sz w:val="20"/>
          <w:szCs w:val="20"/>
        </w:rPr>
        <w:t>4. kategorija dolgotrajne oskrbe: 80 ur in</w:t>
      </w:r>
    </w:p>
    <w:p w14:paraId="1D10BA9C" w14:textId="77777777" w:rsidR="00A62A0A" w:rsidRPr="00370AC0" w:rsidRDefault="00A62A0A" w:rsidP="00A62A0A">
      <w:pPr>
        <w:rPr>
          <w:rFonts w:ascii="Arial" w:hAnsi="Arial" w:cs="Arial"/>
          <w:sz w:val="20"/>
          <w:szCs w:val="20"/>
        </w:rPr>
      </w:pPr>
      <w:r w:rsidRPr="00370AC0">
        <w:rPr>
          <w:rFonts w:ascii="Arial" w:hAnsi="Arial" w:cs="Arial"/>
          <w:sz w:val="20"/>
          <w:szCs w:val="20"/>
        </w:rPr>
        <w:t>5. kategorija dolgotrajne oskrbe: 110 ur.</w:t>
      </w:r>
    </w:p>
    <w:p w14:paraId="25D3C4F2" w14:textId="77777777" w:rsidR="00A62A0A" w:rsidRPr="00370AC0" w:rsidRDefault="00A62A0A" w:rsidP="00A62A0A">
      <w:pPr>
        <w:rPr>
          <w:rFonts w:ascii="Arial" w:hAnsi="Arial" w:cs="Arial"/>
          <w:sz w:val="20"/>
          <w:szCs w:val="20"/>
        </w:rPr>
      </w:pPr>
    </w:p>
    <w:p w14:paraId="48373C53" w14:textId="77777777" w:rsidR="00A62A0A" w:rsidRPr="00370AC0" w:rsidRDefault="00A62A0A" w:rsidP="00A62A0A">
      <w:pPr>
        <w:rPr>
          <w:rFonts w:ascii="Arial" w:hAnsi="Arial" w:cs="Arial"/>
          <w:sz w:val="20"/>
          <w:szCs w:val="20"/>
        </w:rPr>
      </w:pPr>
      <w:r w:rsidRPr="00370AC0">
        <w:rPr>
          <w:rFonts w:ascii="Arial" w:hAnsi="Arial" w:cs="Arial"/>
          <w:sz w:val="20"/>
          <w:szCs w:val="20"/>
        </w:rPr>
        <w:lastRenderedPageBreak/>
        <w:t>Obseg izvajanja storitve se bo prilagajal glede na obseg pravic upravičencev, ki bo izhajal iz odločb pristojnega centra za socialno delo. Storitev se izvaja vse dni v tednu v skladu s pogoji, ki jih predpisuje veljavna področna zakonodaja.</w:t>
      </w:r>
    </w:p>
    <w:p w14:paraId="0A120FC7" w14:textId="77777777" w:rsidR="00A62A0A" w:rsidRPr="00370AC0" w:rsidRDefault="00A62A0A" w:rsidP="00A62A0A">
      <w:pPr>
        <w:rPr>
          <w:rFonts w:ascii="Arial" w:hAnsi="Arial" w:cs="Arial"/>
          <w:sz w:val="20"/>
          <w:szCs w:val="20"/>
        </w:rPr>
      </w:pPr>
    </w:p>
    <w:p w14:paraId="205218E2" w14:textId="77777777" w:rsidR="00A62A0A" w:rsidRPr="00370AC0" w:rsidRDefault="00A62A0A" w:rsidP="00A62A0A">
      <w:pPr>
        <w:rPr>
          <w:rFonts w:ascii="Arial" w:hAnsi="Arial" w:cs="Arial"/>
          <w:sz w:val="20"/>
          <w:szCs w:val="20"/>
        </w:rPr>
      </w:pPr>
      <w:r w:rsidRPr="00370AC0">
        <w:rPr>
          <w:rFonts w:ascii="Arial" w:hAnsi="Arial" w:cs="Arial"/>
          <w:sz w:val="20"/>
          <w:szCs w:val="20"/>
        </w:rPr>
        <w:t>Koncesionar je skladno z ZDosk-1 dolžan zagotavljati upravičencem, ki so upravičeni do pravic do storitev dolgotrajne oskrbe iz 10. člena ZDosk-1 tudi pravico do storitev za krepitev in ohranjanje samostojnosti, in sicer na podlagi ugotovljene kategorije dolgotrajne oskrbe, v obsegu za posamezno leto. Obseg neposrednega izvajanja storitev za krepitev in ohranjanje samostojnosti je v 1. kategoriji dolgotrajne oskrbe 12 ur, v 2. kategoriji dolgotrajne oskrbe 24 ur, v 3. kategoriji dolgotrajne oskrbe 48 ur, v 4. kategoriji dolgotrajne oskrbe 30 ur in v 5. kategoriji dolgotrajne oskrbe 24 ur letno.</w:t>
      </w:r>
    </w:p>
    <w:p w14:paraId="0891612F" w14:textId="77777777" w:rsidR="00A62A0A" w:rsidRPr="00370AC0" w:rsidRDefault="00A62A0A" w:rsidP="00A62A0A">
      <w:pPr>
        <w:rPr>
          <w:rFonts w:ascii="Arial" w:hAnsi="Arial" w:cs="Arial"/>
          <w:sz w:val="20"/>
          <w:szCs w:val="20"/>
        </w:rPr>
      </w:pPr>
    </w:p>
    <w:p w14:paraId="62184117" w14:textId="622A643A" w:rsidR="00D93269" w:rsidRPr="00370AC0" w:rsidRDefault="00A62A0A" w:rsidP="00A62A0A">
      <w:pPr>
        <w:rPr>
          <w:rFonts w:ascii="Arial" w:hAnsi="Arial" w:cs="Arial"/>
          <w:sz w:val="20"/>
          <w:szCs w:val="20"/>
        </w:rPr>
      </w:pPr>
      <w:r w:rsidRPr="00370AC0">
        <w:rPr>
          <w:rFonts w:ascii="Arial" w:hAnsi="Arial" w:cs="Arial"/>
          <w:sz w:val="20"/>
          <w:szCs w:val="20"/>
        </w:rPr>
        <w:t xml:space="preserve">Storitev </w:t>
      </w:r>
      <w:r w:rsidR="009B0AD8" w:rsidRPr="00370AC0">
        <w:rPr>
          <w:rFonts w:ascii="Arial" w:hAnsi="Arial" w:cs="Arial"/>
          <w:sz w:val="20"/>
          <w:szCs w:val="20"/>
        </w:rPr>
        <w:t>DO</w:t>
      </w:r>
      <w:r w:rsidRPr="00370AC0">
        <w:rPr>
          <w:rFonts w:ascii="Arial" w:hAnsi="Arial" w:cs="Arial"/>
          <w:sz w:val="20"/>
          <w:szCs w:val="20"/>
        </w:rPr>
        <w:t xml:space="preserve"> na domu se izvaja na domu uporabnika.</w:t>
      </w:r>
    </w:p>
    <w:p w14:paraId="4C0ACA09" w14:textId="77777777" w:rsidR="009B0AD8" w:rsidRPr="00370AC0" w:rsidRDefault="009B0AD8" w:rsidP="00A62A0A">
      <w:pPr>
        <w:rPr>
          <w:rFonts w:ascii="Arial" w:hAnsi="Arial" w:cs="Arial"/>
          <w:b/>
          <w:bCs/>
          <w:sz w:val="20"/>
          <w:szCs w:val="20"/>
        </w:rPr>
      </w:pPr>
    </w:p>
    <w:p w14:paraId="4810A32D" w14:textId="333392E4" w:rsidR="00D93269" w:rsidRPr="00370AC0" w:rsidRDefault="00D93269" w:rsidP="002B5A65">
      <w:pPr>
        <w:pStyle w:val="Odstavekseznama"/>
        <w:numPr>
          <w:ilvl w:val="0"/>
          <w:numId w:val="14"/>
        </w:numPr>
        <w:rPr>
          <w:rFonts w:ascii="Arial" w:hAnsi="Arial" w:cs="Arial"/>
          <w:b/>
          <w:bCs/>
          <w:sz w:val="20"/>
          <w:szCs w:val="20"/>
        </w:rPr>
      </w:pPr>
      <w:r w:rsidRPr="00370AC0">
        <w:rPr>
          <w:rFonts w:ascii="Arial" w:hAnsi="Arial" w:cs="Arial"/>
          <w:b/>
          <w:bCs/>
          <w:sz w:val="20"/>
          <w:szCs w:val="20"/>
        </w:rPr>
        <w:t>ZAČETEK IN ČAS TRAJANJA KONCESIJ</w:t>
      </w:r>
      <w:r w:rsidR="00D8649B" w:rsidRPr="00370AC0">
        <w:rPr>
          <w:rFonts w:ascii="Arial" w:hAnsi="Arial" w:cs="Arial"/>
          <w:b/>
          <w:bCs/>
          <w:sz w:val="20"/>
          <w:szCs w:val="20"/>
        </w:rPr>
        <w:t>SKEGA RAZMERJA</w:t>
      </w:r>
    </w:p>
    <w:p w14:paraId="29EC89DD" w14:textId="77777777" w:rsidR="00D8649B" w:rsidRPr="00370AC0" w:rsidRDefault="00D8649B" w:rsidP="00D8649B">
      <w:pPr>
        <w:pStyle w:val="Odstavekseznama"/>
        <w:ind w:left="360"/>
        <w:rPr>
          <w:rFonts w:ascii="Arial" w:hAnsi="Arial" w:cs="Arial"/>
          <w:sz w:val="20"/>
          <w:szCs w:val="20"/>
        </w:rPr>
      </w:pPr>
    </w:p>
    <w:p w14:paraId="4150BE1A" w14:textId="40F00DDA" w:rsidR="00D93269" w:rsidRPr="00370AC0" w:rsidRDefault="00D93269" w:rsidP="00C36208">
      <w:pPr>
        <w:rPr>
          <w:rFonts w:ascii="Arial" w:hAnsi="Arial" w:cs="Arial"/>
          <w:sz w:val="20"/>
          <w:szCs w:val="20"/>
        </w:rPr>
      </w:pPr>
      <w:r w:rsidRPr="00370AC0">
        <w:rPr>
          <w:rFonts w:ascii="Arial" w:hAnsi="Arial" w:cs="Arial"/>
          <w:sz w:val="20"/>
          <w:szCs w:val="20"/>
        </w:rPr>
        <w:t>Koncesijsko razmerje se sklepa za določen čas, in sicer za obdobje 1</w:t>
      </w:r>
      <w:r w:rsidR="00762757" w:rsidRPr="00370AC0">
        <w:rPr>
          <w:rFonts w:ascii="Arial" w:hAnsi="Arial" w:cs="Arial"/>
          <w:sz w:val="20"/>
          <w:szCs w:val="20"/>
        </w:rPr>
        <w:t>0</w:t>
      </w:r>
      <w:r w:rsidRPr="00370AC0">
        <w:rPr>
          <w:rFonts w:ascii="Arial" w:hAnsi="Arial" w:cs="Arial"/>
          <w:sz w:val="20"/>
          <w:szCs w:val="20"/>
        </w:rPr>
        <w:t xml:space="preserve"> (</w:t>
      </w:r>
      <w:r w:rsidR="00762757" w:rsidRPr="00370AC0">
        <w:rPr>
          <w:rFonts w:ascii="Arial" w:hAnsi="Arial" w:cs="Arial"/>
          <w:sz w:val="20"/>
          <w:szCs w:val="20"/>
        </w:rPr>
        <w:t>deset</w:t>
      </w:r>
      <w:r w:rsidRPr="00370AC0">
        <w:rPr>
          <w:rFonts w:ascii="Arial" w:hAnsi="Arial" w:cs="Arial"/>
          <w:sz w:val="20"/>
          <w:szCs w:val="20"/>
        </w:rPr>
        <w:t xml:space="preserve">) let, šteto od dneva začetka opravljanja koncesije, z možnostjo podaljšanja na način in pod pogoji, ki jih določa </w:t>
      </w:r>
      <w:r w:rsidR="00177EBE" w:rsidRPr="00370AC0">
        <w:rPr>
          <w:rFonts w:ascii="Arial" w:hAnsi="Arial" w:cs="Arial"/>
          <w:sz w:val="20"/>
          <w:szCs w:val="20"/>
        </w:rPr>
        <w:t>ZDOsk-1</w:t>
      </w:r>
      <w:r w:rsidRPr="00370AC0">
        <w:rPr>
          <w:rFonts w:ascii="Arial" w:hAnsi="Arial" w:cs="Arial"/>
          <w:sz w:val="20"/>
          <w:szCs w:val="20"/>
        </w:rPr>
        <w:t>.</w:t>
      </w:r>
    </w:p>
    <w:p w14:paraId="5199D398" w14:textId="50195C9E" w:rsidR="00D93269" w:rsidRDefault="009B1635" w:rsidP="00C36208">
      <w:pPr>
        <w:rPr>
          <w:rFonts w:ascii="Arial" w:hAnsi="Arial" w:cs="Arial"/>
          <w:sz w:val="20"/>
          <w:szCs w:val="20"/>
        </w:rPr>
      </w:pPr>
      <w:r w:rsidRPr="009B1635">
        <w:rPr>
          <w:rFonts w:ascii="Arial" w:hAnsi="Arial" w:cs="Arial"/>
          <w:sz w:val="20"/>
          <w:szCs w:val="20"/>
        </w:rPr>
        <w:t>Predvideni začetek izvajanja koncesije je</w:t>
      </w:r>
      <w:r>
        <w:rPr>
          <w:rFonts w:ascii="Arial" w:hAnsi="Arial" w:cs="Arial"/>
          <w:sz w:val="20"/>
          <w:szCs w:val="20"/>
        </w:rPr>
        <w:t xml:space="preserve"> s</w:t>
      </w:r>
      <w:r w:rsidRPr="009B1635">
        <w:rPr>
          <w:rFonts w:ascii="Arial" w:hAnsi="Arial" w:cs="Arial"/>
          <w:sz w:val="20"/>
          <w:szCs w:val="20"/>
        </w:rPr>
        <w:t xml:space="preserve"> 1. 10. 2026 oziroma z dnem, ko je izbrani koncesionar vpisan v register izvajalcev dolgotrajne oskrbe in so izpolnjeni vsi zakonski pogoji za začetek izvajanja storitev.</w:t>
      </w:r>
    </w:p>
    <w:p w14:paraId="235FC6AA" w14:textId="77777777" w:rsidR="009B1635" w:rsidRPr="00370AC0" w:rsidRDefault="009B1635" w:rsidP="00C36208">
      <w:pPr>
        <w:rPr>
          <w:rFonts w:ascii="Arial" w:hAnsi="Arial" w:cs="Arial"/>
          <w:sz w:val="20"/>
          <w:szCs w:val="20"/>
        </w:rPr>
      </w:pPr>
    </w:p>
    <w:p w14:paraId="0D69F4C2" w14:textId="77777777" w:rsidR="00D93269" w:rsidRPr="00370AC0" w:rsidRDefault="00D93269" w:rsidP="003B44CF">
      <w:pPr>
        <w:pStyle w:val="Odstavekseznama"/>
        <w:numPr>
          <w:ilvl w:val="0"/>
          <w:numId w:val="14"/>
        </w:numPr>
        <w:rPr>
          <w:rFonts w:ascii="Arial" w:hAnsi="Arial" w:cs="Arial"/>
          <w:b/>
          <w:bCs/>
          <w:sz w:val="20"/>
          <w:szCs w:val="20"/>
        </w:rPr>
      </w:pPr>
      <w:r w:rsidRPr="00370AC0">
        <w:rPr>
          <w:rFonts w:ascii="Arial" w:hAnsi="Arial" w:cs="Arial"/>
          <w:b/>
          <w:bCs/>
          <w:sz w:val="20"/>
          <w:szCs w:val="20"/>
        </w:rPr>
        <w:t>NAČIN DOSTOPA DO RAZPISNE DOKUMENTACIJE</w:t>
      </w:r>
    </w:p>
    <w:p w14:paraId="34DF6DC6" w14:textId="77777777" w:rsidR="00D93269" w:rsidRPr="00370AC0" w:rsidRDefault="00D93269" w:rsidP="00C36208">
      <w:pPr>
        <w:rPr>
          <w:rFonts w:ascii="Arial" w:hAnsi="Arial" w:cs="Arial"/>
          <w:sz w:val="20"/>
          <w:szCs w:val="20"/>
        </w:rPr>
      </w:pPr>
    </w:p>
    <w:p w14:paraId="7A8320B7" w14:textId="0F113689" w:rsidR="00D93269" w:rsidRPr="00370AC0" w:rsidRDefault="00D93269" w:rsidP="00C36208">
      <w:pPr>
        <w:rPr>
          <w:rFonts w:ascii="Arial" w:hAnsi="Arial" w:cs="Arial"/>
          <w:sz w:val="20"/>
          <w:szCs w:val="20"/>
        </w:rPr>
      </w:pPr>
      <w:r w:rsidRPr="00370AC0">
        <w:rPr>
          <w:rFonts w:ascii="Arial" w:hAnsi="Arial" w:cs="Arial"/>
          <w:sz w:val="20"/>
          <w:szCs w:val="20"/>
        </w:rPr>
        <w:t xml:space="preserve">V skladu z določili </w:t>
      </w:r>
      <w:r w:rsidR="00FC529D" w:rsidRPr="00370AC0">
        <w:rPr>
          <w:rFonts w:ascii="Arial" w:hAnsi="Arial" w:cs="Arial"/>
          <w:sz w:val="20"/>
          <w:szCs w:val="20"/>
        </w:rPr>
        <w:t>ZDOsk-1</w:t>
      </w:r>
      <w:r w:rsidRPr="00370AC0">
        <w:rPr>
          <w:rFonts w:ascii="Arial" w:hAnsi="Arial" w:cs="Arial"/>
          <w:sz w:val="20"/>
          <w:szCs w:val="20"/>
        </w:rPr>
        <w:t xml:space="preserve"> je razpisna dokumentacija, ki je priloga tega razpisa, dostopna na spletni strani Občine Braslovče </w:t>
      </w:r>
      <w:hyperlink r:id="rId7" w:history="1">
        <w:r w:rsidR="007B1FD3" w:rsidRPr="00370AC0">
          <w:rPr>
            <w:rStyle w:val="Hiperpovezava"/>
            <w:rFonts w:ascii="Arial" w:hAnsi="Arial" w:cs="Arial"/>
            <w:sz w:val="20"/>
            <w:szCs w:val="20"/>
          </w:rPr>
          <w:t>https://www.braslovce.si/objave/58</w:t>
        </w:r>
      </w:hyperlink>
      <w:r w:rsidR="007B1FD3" w:rsidRPr="00370AC0">
        <w:rPr>
          <w:rFonts w:ascii="Arial" w:hAnsi="Arial" w:cs="Arial"/>
          <w:sz w:val="20"/>
          <w:szCs w:val="20"/>
        </w:rPr>
        <w:t xml:space="preserve"> </w:t>
      </w:r>
      <w:r w:rsidRPr="00370AC0">
        <w:rPr>
          <w:rFonts w:ascii="Arial" w:hAnsi="Arial" w:cs="Arial"/>
          <w:sz w:val="20"/>
          <w:szCs w:val="20"/>
        </w:rPr>
        <w:t>in na portalu javnih naročil.</w:t>
      </w:r>
    </w:p>
    <w:p w14:paraId="7CAD7108" w14:textId="77777777" w:rsidR="00A26AEC" w:rsidRPr="00370AC0" w:rsidRDefault="00A26AEC" w:rsidP="00C36208">
      <w:pPr>
        <w:rPr>
          <w:rFonts w:ascii="Arial" w:hAnsi="Arial" w:cs="Arial"/>
          <w:sz w:val="20"/>
          <w:szCs w:val="20"/>
        </w:rPr>
      </w:pPr>
    </w:p>
    <w:p w14:paraId="74EA55A6" w14:textId="77777777" w:rsidR="00FE0548" w:rsidRPr="00370AC0" w:rsidRDefault="00FE0548" w:rsidP="00FE0548">
      <w:pPr>
        <w:pStyle w:val="Odstavekseznama"/>
        <w:numPr>
          <w:ilvl w:val="0"/>
          <w:numId w:val="14"/>
        </w:numPr>
        <w:rPr>
          <w:rFonts w:ascii="Arial" w:hAnsi="Arial" w:cs="Arial"/>
          <w:b/>
          <w:bCs/>
          <w:sz w:val="20"/>
          <w:szCs w:val="20"/>
        </w:rPr>
      </w:pPr>
      <w:r w:rsidRPr="00370AC0">
        <w:rPr>
          <w:rFonts w:ascii="Arial" w:hAnsi="Arial" w:cs="Arial"/>
          <w:b/>
          <w:bCs/>
          <w:sz w:val="20"/>
          <w:szCs w:val="20"/>
        </w:rPr>
        <w:t>NASLOV, ROK, NAČIN PREDLOŽITVE PONUDBE IN ODPIRANJE PONUDB</w:t>
      </w:r>
    </w:p>
    <w:p w14:paraId="5CE4AA21" w14:textId="77777777" w:rsidR="00FE0548" w:rsidRPr="00370AC0" w:rsidRDefault="00FE0548" w:rsidP="00FE0548">
      <w:pPr>
        <w:rPr>
          <w:rFonts w:ascii="Arial" w:hAnsi="Arial" w:cs="Arial"/>
          <w:sz w:val="20"/>
          <w:szCs w:val="20"/>
        </w:rPr>
      </w:pPr>
    </w:p>
    <w:p w14:paraId="4B5F9253" w14:textId="66B1613C" w:rsidR="00FE0548" w:rsidRPr="00370AC0" w:rsidRDefault="00FE0548" w:rsidP="00FE0548">
      <w:pPr>
        <w:rPr>
          <w:rFonts w:ascii="Arial" w:hAnsi="Arial" w:cs="Arial"/>
          <w:b/>
          <w:bCs/>
          <w:sz w:val="20"/>
          <w:szCs w:val="20"/>
        </w:rPr>
      </w:pPr>
      <w:r w:rsidRPr="00370AC0">
        <w:rPr>
          <w:rFonts w:ascii="Arial" w:hAnsi="Arial" w:cs="Arial"/>
          <w:sz w:val="20"/>
          <w:szCs w:val="20"/>
        </w:rPr>
        <w:t>Ponudb</w:t>
      </w:r>
      <w:r w:rsidR="00F34180" w:rsidRPr="00370AC0">
        <w:rPr>
          <w:rFonts w:ascii="Arial" w:hAnsi="Arial" w:cs="Arial"/>
          <w:sz w:val="20"/>
          <w:szCs w:val="20"/>
        </w:rPr>
        <w:t xml:space="preserve">o je potrebno nasloviti na: </w:t>
      </w:r>
      <w:r w:rsidRPr="00370AC0">
        <w:rPr>
          <w:rFonts w:ascii="Arial" w:hAnsi="Arial" w:cs="Arial"/>
          <w:sz w:val="20"/>
          <w:szCs w:val="20"/>
        </w:rPr>
        <w:t>Občina Braslovče, Braslovče 22, 3314 Braslovče</w:t>
      </w:r>
      <w:r w:rsidR="00F34180" w:rsidRPr="00370AC0">
        <w:rPr>
          <w:rFonts w:ascii="Arial" w:hAnsi="Arial" w:cs="Arial"/>
          <w:sz w:val="20"/>
          <w:szCs w:val="20"/>
        </w:rPr>
        <w:t>.</w:t>
      </w:r>
    </w:p>
    <w:p w14:paraId="2C7D47EE" w14:textId="77777777" w:rsidR="00FE0548" w:rsidRPr="00370AC0" w:rsidRDefault="00FE0548" w:rsidP="00FE0548">
      <w:pPr>
        <w:rPr>
          <w:rFonts w:ascii="Arial" w:hAnsi="Arial" w:cs="Arial"/>
          <w:sz w:val="20"/>
          <w:szCs w:val="20"/>
        </w:rPr>
      </w:pPr>
    </w:p>
    <w:p w14:paraId="0C770E48" w14:textId="761551F7" w:rsidR="00E40857" w:rsidRPr="00370AC0" w:rsidRDefault="00E40857" w:rsidP="00E40857">
      <w:pPr>
        <w:rPr>
          <w:rFonts w:ascii="Arial" w:hAnsi="Arial" w:cs="Arial"/>
          <w:sz w:val="20"/>
          <w:szCs w:val="20"/>
        </w:rPr>
      </w:pPr>
      <w:r w:rsidRPr="00370AC0">
        <w:rPr>
          <w:rFonts w:ascii="Arial" w:hAnsi="Arial" w:cs="Arial"/>
          <w:sz w:val="20"/>
          <w:szCs w:val="20"/>
        </w:rPr>
        <w:t>Na sprednji strani ovojnice, v levem zgornjem delu, mora biti vidna navedba:</w:t>
      </w:r>
      <w:r w:rsidR="00E70D48" w:rsidRPr="00370AC0">
        <w:rPr>
          <w:rFonts w:ascii="Arial" w:hAnsi="Arial" w:cs="Arial"/>
          <w:sz w:val="20"/>
          <w:szCs w:val="20"/>
        </w:rPr>
        <w:t xml:space="preserve"> </w:t>
      </w:r>
      <w:r w:rsidRPr="00370AC0">
        <w:rPr>
          <w:rFonts w:ascii="Arial" w:hAnsi="Arial" w:cs="Arial"/>
          <w:b/>
          <w:bCs/>
          <w:sz w:val="20"/>
          <w:szCs w:val="20"/>
        </w:rPr>
        <w:t>»NE ODPIRAJ – Ponudba za javni razpis</w:t>
      </w:r>
      <w:r w:rsidR="00E70D48" w:rsidRPr="00370AC0">
        <w:rPr>
          <w:rFonts w:ascii="Arial" w:hAnsi="Arial" w:cs="Arial"/>
          <w:b/>
          <w:bCs/>
          <w:sz w:val="20"/>
          <w:szCs w:val="20"/>
        </w:rPr>
        <w:t xml:space="preserve"> </w:t>
      </w:r>
      <w:r w:rsidRPr="00370AC0">
        <w:rPr>
          <w:rFonts w:ascii="Arial" w:hAnsi="Arial" w:cs="Arial"/>
          <w:b/>
          <w:bCs/>
          <w:sz w:val="20"/>
          <w:szCs w:val="20"/>
        </w:rPr>
        <w:t>– dolgotrajna oskrba na domu«</w:t>
      </w:r>
      <w:r w:rsidRPr="00370AC0">
        <w:rPr>
          <w:rFonts w:ascii="Arial" w:hAnsi="Arial" w:cs="Arial"/>
          <w:sz w:val="20"/>
          <w:szCs w:val="20"/>
        </w:rPr>
        <w:t>. Na hrbtni strani ovojnice mora biti naveden polni naslov ponudnika.</w:t>
      </w:r>
    </w:p>
    <w:p w14:paraId="3AAEB754" w14:textId="77777777" w:rsidR="00E40857" w:rsidRPr="00370AC0" w:rsidRDefault="00E40857" w:rsidP="00E40857">
      <w:pPr>
        <w:rPr>
          <w:rFonts w:ascii="Arial" w:hAnsi="Arial" w:cs="Arial"/>
          <w:sz w:val="20"/>
          <w:szCs w:val="20"/>
        </w:rPr>
      </w:pPr>
    </w:p>
    <w:p w14:paraId="5D3D3DC4" w14:textId="5CC37653" w:rsidR="00FE0548" w:rsidRPr="008B3A1F" w:rsidRDefault="00631BAC" w:rsidP="00FE0548">
      <w:pPr>
        <w:rPr>
          <w:rFonts w:ascii="Arial" w:hAnsi="Arial" w:cs="Arial"/>
          <w:sz w:val="20"/>
          <w:szCs w:val="20"/>
        </w:rPr>
      </w:pPr>
      <w:r w:rsidRPr="00370AC0">
        <w:rPr>
          <w:rFonts w:ascii="Arial" w:hAnsi="Arial" w:cs="Arial"/>
          <w:sz w:val="20"/>
          <w:szCs w:val="20"/>
        </w:rPr>
        <w:t xml:space="preserve">Ponudbo se lahko posreduje po pošti, kot priporočeno pošiljko, ali se jo odda osebno na vložišču </w:t>
      </w:r>
      <w:r w:rsidR="00FE0548" w:rsidRPr="00370AC0">
        <w:rPr>
          <w:rFonts w:ascii="Arial" w:hAnsi="Arial" w:cs="Arial"/>
          <w:sz w:val="20"/>
          <w:szCs w:val="20"/>
        </w:rPr>
        <w:t>Občine Braslovče, Braslovče 22, 3314 Braslovče</w:t>
      </w:r>
      <w:r w:rsidR="0075361D" w:rsidRPr="00370AC0">
        <w:rPr>
          <w:rFonts w:ascii="Arial" w:hAnsi="Arial" w:cs="Arial"/>
          <w:sz w:val="20"/>
          <w:szCs w:val="20"/>
        </w:rPr>
        <w:t xml:space="preserve">. </w:t>
      </w:r>
      <w:r w:rsidR="0075361D" w:rsidRPr="00370AC0">
        <w:rPr>
          <w:rFonts w:ascii="Arial" w:hAnsi="Arial" w:cs="Arial"/>
          <w:b/>
          <w:bCs/>
          <w:sz w:val="20"/>
          <w:szCs w:val="20"/>
        </w:rPr>
        <w:t xml:space="preserve">Ponudbe morajo </w:t>
      </w:r>
      <w:r w:rsidR="0075361D" w:rsidRPr="00370AC0">
        <w:rPr>
          <w:rFonts w:ascii="Arial" w:hAnsi="Arial" w:cs="Arial"/>
          <w:b/>
          <w:bCs/>
          <w:sz w:val="20"/>
          <w:szCs w:val="20"/>
          <w:u w:val="single"/>
        </w:rPr>
        <w:t>prispeti</w:t>
      </w:r>
      <w:r w:rsidR="0075361D" w:rsidRPr="00370AC0">
        <w:rPr>
          <w:rFonts w:ascii="Arial" w:hAnsi="Arial" w:cs="Arial"/>
          <w:b/>
          <w:bCs/>
          <w:sz w:val="20"/>
          <w:szCs w:val="20"/>
        </w:rPr>
        <w:t xml:space="preserve"> na sedež Občine Braslovče, </w:t>
      </w:r>
      <w:r w:rsidR="00FE0548" w:rsidRPr="00370AC0">
        <w:rPr>
          <w:rFonts w:ascii="Arial" w:hAnsi="Arial" w:cs="Arial"/>
          <w:b/>
          <w:bCs/>
          <w:sz w:val="20"/>
          <w:szCs w:val="20"/>
        </w:rPr>
        <w:t xml:space="preserve">najkasneje do </w:t>
      </w:r>
      <w:r w:rsidR="00FE0548" w:rsidRPr="008B3A1F">
        <w:rPr>
          <w:rFonts w:ascii="Arial" w:hAnsi="Arial" w:cs="Arial"/>
          <w:b/>
          <w:bCs/>
          <w:sz w:val="20"/>
          <w:szCs w:val="20"/>
        </w:rPr>
        <w:t>2</w:t>
      </w:r>
      <w:r w:rsidR="008B3A1F" w:rsidRPr="008B3A1F">
        <w:rPr>
          <w:rFonts w:ascii="Arial" w:hAnsi="Arial" w:cs="Arial"/>
          <w:b/>
          <w:bCs/>
          <w:sz w:val="20"/>
          <w:szCs w:val="20"/>
        </w:rPr>
        <w:t>8</w:t>
      </w:r>
      <w:r w:rsidR="00FE0548" w:rsidRPr="008B3A1F">
        <w:rPr>
          <w:rFonts w:ascii="Arial" w:hAnsi="Arial" w:cs="Arial"/>
          <w:b/>
          <w:bCs/>
          <w:sz w:val="20"/>
          <w:szCs w:val="20"/>
        </w:rPr>
        <w:t>.0</w:t>
      </w:r>
      <w:r w:rsidR="00830B37" w:rsidRPr="008B3A1F">
        <w:rPr>
          <w:rFonts w:ascii="Arial" w:hAnsi="Arial" w:cs="Arial"/>
          <w:b/>
          <w:bCs/>
          <w:sz w:val="20"/>
          <w:szCs w:val="20"/>
        </w:rPr>
        <w:t>8</w:t>
      </w:r>
      <w:r w:rsidR="00FE0548" w:rsidRPr="008B3A1F">
        <w:rPr>
          <w:rFonts w:ascii="Arial" w:hAnsi="Arial" w:cs="Arial"/>
          <w:b/>
          <w:bCs/>
          <w:sz w:val="20"/>
          <w:szCs w:val="20"/>
        </w:rPr>
        <w:t>.2026 do 10.00 ure</w:t>
      </w:r>
      <w:r w:rsidR="00FE0548" w:rsidRPr="008B3A1F">
        <w:rPr>
          <w:rFonts w:ascii="Arial" w:hAnsi="Arial" w:cs="Arial"/>
          <w:sz w:val="20"/>
          <w:szCs w:val="20"/>
        </w:rPr>
        <w:t>. Po pošti poslana ponudba (ne glede na vrsto pošiljke) mora prav tako prispeti na naslov koncedenta najkasneje do 2</w:t>
      </w:r>
      <w:r w:rsidR="008B3A1F" w:rsidRPr="008B3A1F">
        <w:rPr>
          <w:rFonts w:ascii="Arial" w:hAnsi="Arial" w:cs="Arial"/>
          <w:sz w:val="20"/>
          <w:szCs w:val="20"/>
        </w:rPr>
        <w:t>8</w:t>
      </w:r>
      <w:r w:rsidR="00FE0548" w:rsidRPr="008B3A1F">
        <w:rPr>
          <w:rFonts w:ascii="Arial" w:hAnsi="Arial" w:cs="Arial"/>
          <w:sz w:val="20"/>
          <w:szCs w:val="20"/>
        </w:rPr>
        <w:t>.0</w:t>
      </w:r>
      <w:r w:rsidR="00830B37" w:rsidRPr="008B3A1F">
        <w:rPr>
          <w:rFonts w:ascii="Arial" w:hAnsi="Arial" w:cs="Arial"/>
          <w:sz w:val="20"/>
          <w:szCs w:val="20"/>
        </w:rPr>
        <w:t>8</w:t>
      </w:r>
      <w:r w:rsidR="00FE0548" w:rsidRPr="008B3A1F">
        <w:rPr>
          <w:rFonts w:ascii="Arial" w:hAnsi="Arial" w:cs="Arial"/>
          <w:sz w:val="20"/>
          <w:szCs w:val="20"/>
        </w:rPr>
        <w:t>.2026 do 10.00 ure.</w:t>
      </w:r>
    </w:p>
    <w:p w14:paraId="11776CE9" w14:textId="77777777" w:rsidR="00FE0548" w:rsidRPr="008B3A1F" w:rsidRDefault="00FE0548" w:rsidP="00FE0548">
      <w:pPr>
        <w:rPr>
          <w:rFonts w:ascii="Arial" w:hAnsi="Arial" w:cs="Arial"/>
          <w:sz w:val="20"/>
          <w:szCs w:val="20"/>
        </w:rPr>
      </w:pPr>
    </w:p>
    <w:p w14:paraId="0309A0A9" w14:textId="77777777" w:rsidR="00FE0548" w:rsidRPr="008B3A1F" w:rsidRDefault="00FE0548" w:rsidP="00FE0548">
      <w:pPr>
        <w:rPr>
          <w:rFonts w:ascii="Arial" w:hAnsi="Arial" w:cs="Arial"/>
          <w:sz w:val="20"/>
          <w:szCs w:val="20"/>
        </w:rPr>
      </w:pPr>
    </w:p>
    <w:p w14:paraId="23652B38" w14:textId="6554A456" w:rsidR="00FE0548" w:rsidRPr="00370AC0" w:rsidRDefault="00FE0548" w:rsidP="00FE0548">
      <w:pPr>
        <w:rPr>
          <w:rFonts w:ascii="Arial" w:hAnsi="Arial" w:cs="Arial"/>
          <w:sz w:val="20"/>
          <w:szCs w:val="20"/>
        </w:rPr>
      </w:pPr>
      <w:r w:rsidRPr="008B3A1F">
        <w:rPr>
          <w:rFonts w:ascii="Arial" w:hAnsi="Arial" w:cs="Arial"/>
          <w:sz w:val="20"/>
          <w:szCs w:val="20"/>
        </w:rPr>
        <w:t>Odpiranje ponudb bo javno in bo potekalo 2</w:t>
      </w:r>
      <w:r w:rsidR="008B3A1F" w:rsidRPr="008B3A1F">
        <w:rPr>
          <w:rFonts w:ascii="Arial" w:hAnsi="Arial" w:cs="Arial"/>
          <w:sz w:val="20"/>
          <w:szCs w:val="20"/>
        </w:rPr>
        <w:t>8</w:t>
      </w:r>
      <w:r w:rsidRPr="008B3A1F">
        <w:rPr>
          <w:rFonts w:ascii="Arial" w:hAnsi="Arial" w:cs="Arial"/>
          <w:sz w:val="20"/>
          <w:szCs w:val="20"/>
        </w:rPr>
        <w:t>.0</w:t>
      </w:r>
      <w:r w:rsidR="00830B37" w:rsidRPr="008B3A1F">
        <w:rPr>
          <w:rFonts w:ascii="Arial" w:hAnsi="Arial" w:cs="Arial"/>
          <w:sz w:val="20"/>
          <w:szCs w:val="20"/>
        </w:rPr>
        <w:t>8</w:t>
      </w:r>
      <w:r w:rsidRPr="008B3A1F">
        <w:rPr>
          <w:rFonts w:ascii="Arial" w:hAnsi="Arial" w:cs="Arial"/>
          <w:sz w:val="20"/>
          <w:szCs w:val="20"/>
        </w:rPr>
        <w:t>.2026 ob 1</w:t>
      </w:r>
      <w:r w:rsidR="00BA7950" w:rsidRPr="008B3A1F">
        <w:rPr>
          <w:rFonts w:ascii="Arial" w:hAnsi="Arial" w:cs="Arial"/>
          <w:sz w:val="20"/>
          <w:szCs w:val="20"/>
        </w:rPr>
        <w:t>1</w:t>
      </w:r>
      <w:r w:rsidRPr="008B3A1F">
        <w:rPr>
          <w:rFonts w:ascii="Arial" w:hAnsi="Arial" w:cs="Arial"/>
          <w:sz w:val="20"/>
          <w:szCs w:val="20"/>
        </w:rPr>
        <w:t xml:space="preserve">.00 uri v </w:t>
      </w:r>
      <w:r w:rsidR="0044270C" w:rsidRPr="008B3A1F">
        <w:rPr>
          <w:rFonts w:ascii="Arial" w:hAnsi="Arial" w:cs="Arial"/>
          <w:sz w:val="20"/>
          <w:szCs w:val="20"/>
        </w:rPr>
        <w:t>prostorih</w:t>
      </w:r>
      <w:r w:rsidRPr="008B3A1F">
        <w:rPr>
          <w:rFonts w:ascii="Arial" w:hAnsi="Arial" w:cs="Arial"/>
          <w:sz w:val="20"/>
          <w:szCs w:val="20"/>
        </w:rPr>
        <w:t xml:space="preserve"> Občine</w:t>
      </w:r>
      <w:r w:rsidRPr="00370AC0">
        <w:rPr>
          <w:rFonts w:ascii="Arial" w:hAnsi="Arial" w:cs="Arial"/>
          <w:sz w:val="20"/>
          <w:szCs w:val="20"/>
        </w:rPr>
        <w:t xml:space="preserve"> Braslovče, Braslovče 22, 3314 Braslovče.</w:t>
      </w:r>
    </w:p>
    <w:p w14:paraId="14680090" w14:textId="77777777" w:rsidR="00FE0548" w:rsidRPr="00370AC0" w:rsidRDefault="00FE0548" w:rsidP="00C36208">
      <w:pPr>
        <w:rPr>
          <w:rFonts w:ascii="Arial" w:hAnsi="Arial" w:cs="Arial"/>
          <w:sz w:val="20"/>
          <w:szCs w:val="20"/>
        </w:rPr>
      </w:pPr>
    </w:p>
    <w:p w14:paraId="55A0E7B5" w14:textId="6E611E66" w:rsidR="00D93269" w:rsidRPr="00370AC0" w:rsidRDefault="00431327" w:rsidP="003B44CF">
      <w:pPr>
        <w:pStyle w:val="Odstavekseznama"/>
        <w:numPr>
          <w:ilvl w:val="0"/>
          <w:numId w:val="14"/>
        </w:numPr>
        <w:rPr>
          <w:rFonts w:ascii="Arial" w:hAnsi="Arial" w:cs="Arial"/>
          <w:b/>
          <w:bCs/>
          <w:sz w:val="20"/>
          <w:szCs w:val="20"/>
        </w:rPr>
      </w:pPr>
      <w:r w:rsidRPr="00370AC0">
        <w:rPr>
          <w:rFonts w:ascii="Arial" w:hAnsi="Arial" w:cs="Arial"/>
          <w:b/>
          <w:bCs/>
          <w:sz w:val="20"/>
          <w:szCs w:val="20"/>
        </w:rPr>
        <w:t>POGOJI</w:t>
      </w:r>
      <w:r w:rsidR="00E61C50" w:rsidRPr="00370AC0">
        <w:rPr>
          <w:rFonts w:ascii="Arial" w:hAnsi="Arial" w:cs="Arial"/>
          <w:b/>
          <w:bCs/>
          <w:sz w:val="20"/>
          <w:szCs w:val="20"/>
        </w:rPr>
        <w:t>, KI JIH MORA IZPOLNJEVATI PONUDNIK</w:t>
      </w:r>
    </w:p>
    <w:p w14:paraId="18E5E2B9" w14:textId="77777777" w:rsidR="00D93269" w:rsidRPr="00370AC0" w:rsidRDefault="00D93269" w:rsidP="00C36208">
      <w:pPr>
        <w:rPr>
          <w:rFonts w:ascii="Arial" w:hAnsi="Arial" w:cs="Arial"/>
          <w:sz w:val="20"/>
          <w:szCs w:val="20"/>
        </w:rPr>
      </w:pPr>
    </w:p>
    <w:p w14:paraId="46379020" w14:textId="77EA6304" w:rsidR="00D93269" w:rsidRPr="00370AC0" w:rsidRDefault="00D93269" w:rsidP="00C36208">
      <w:pPr>
        <w:rPr>
          <w:rFonts w:ascii="Arial" w:hAnsi="Arial" w:cs="Arial"/>
          <w:sz w:val="20"/>
          <w:szCs w:val="20"/>
        </w:rPr>
      </w:pPr>
      <w:r w:rsidRPr="00370AC0">
        <w:rPr>
          <w:rFonts w:ascii="Arial" w:hAnsi="Arial" w:cs="Arial"/>
          <w:sz w:val="20"/>
          <w:szCs w:val="20"/>
        </w:rPr>
        <w:t xml:space="preserve">Za pridobitev in opravljanje koncesije, ki je predmet tega razpisa, mora ponudnik izpolnjevati naslednje pogoje, ki jih določa </w:t>
      </w:r>
      <w:r w:rsidR="00965FF1" w:rsidRPr="00370AC0">
        <w:rPr>
          <w:rFonts w:ascii="Arial" w:hAnsi="Arial" w:cs="Arial"/>
          <w:sz w:val="20"/>
          <w:szCs w:val="20"/>
        </w:rPr>
        <w:t>80</w:t>
      </w:r>
      <w:r w:rsidRPr="00370AC0">
        <w:rPr>
          <w:rFonts w:ascii="Arial" w:hAnsi="Arial" w:cs="Arial"/>
          <w:sz w:val="20"/>
          <w:szCs w:val="20"/>
        </w:rPr>
        <w:t>. člen ZD</w:t>
      </w:r>
      <w:r w:rsidR="001606E7" w:rsidRPr="00370AC0">
        <w:rPr>
          <w:rFonts w:ascii="Arial" w:hAnsi="Arial" w:cs="Arial"/>
          <w:sz w:val="20"/>
          <w:szCs w:val="20"/>
        </w:rPr>
        <w:t>Osk-1</w:t>
      </w:r>
      <w:r w:rsidRPr="00370AC0">
        <w:rPr>
          <w:rFonts w:ascii="Arial" w:hAnsi="Arial" w:cs="Arial"/>
          <w:sz w:val="20"/>
          <w:szCs w:val="20"/>
        </w:rPr>
        <w:t>:</w:t>
      </w:r>
    </w:p>
    <w:p w14:paraId="553E6227" w14:textId="1A4ED45E" w:rsidR="00303FF0" w:rsidRPr="00370AC0" w:rsidRDefault="00BF5010" w:rsidP="00ED6B27">
      <w:pPr>
        <w:pStyle w:val="Odstavekseznama"/>
        <w:numPr>
          <w:ilvl w:val="0"/>
          <w:numId w:val="15"/>
        </w:numPr>
        <w:rPr>
          <w:rFonts w:ascii="Arial" w:hAnsi="Arial" w:cs="Arial"/>
          <w:sz w:val="20"/>
          <w:szCs w:val="20"/>
        </w:rPr>
      </w:pPr>
      <w:r>
        <w:rPr>
          <w:rFonts w:ascii="Arial" w:hAnsi="Arial" w:cs="Arial"/>
          <w:sz w:val="20"/>
          <w:szCs w:val="20"/>
        </w:rPr>
        <w:t>Bo pred začetkom izvajanja DO</w:t>
      </w:r>
      <w:r w:rsidR="00912826">
        <w:rPr>
          <w:rFonts w:ascii="Arial" w:hAnsi="Arial" w:cs="Arial"/>
          <w:sz w:val="20"/>
          <w:szCs w:val="20"/>
        </w:rPr>
        <w:t xml:space="preserve"> </w:t>
      </w:r>
      <w:r w:rsidR="00303FF0" w:rsidRPr="00370AC0">
        <w:rPr>
          <w:rFonts w:ascii="Arial" w:hAnsi="Arial" w:cs="Arial"/>
          <w:sz w:val="20"/>
          <w:szCs w:val="20"/>
        </w:rPr>
        <w:t>vpisan v register izvajalcev DO</w:t>
      </w:r>
      <w:r w:rsidR="00202503" w:rsidRPr="00370AC0">
        <w:rPr>
          <w:rFonts w:ascii="Arial" w:hAnsi="Arial" w:cs="Arial"/>
          <w:sz w:val="20"/>
          <w:szCs w:val="20"/>
        </w:rPr>
        <w:t>;</w:t>
      </w:r>
    </w:p>
    <w:p w14:paraId="296CC29E" w14:textId="7A77567F" w:rsidR="00ED6B27" w:rsidRPr="00370AC0" w:rsidRDefault="00C611C7" w:rsidP="00C611C7">
      <w:pPr>
        <w:pStyle w:val="Odstavekseznama"/>
        <w:numPr>
          <w:ilvl w:val="0"/>
          <w:numId w:val="15"/>
        </w:numPr>
        <w:rPr>
          <w:rFonts w:ascii="Arial" w:hAnsi="Arial" w:cs="Arial"/>
          <w:sz w:val="20"/>
          <w:szCs w:val="20"/>
        </w:rPr>
      </w:pPr>
      <w:r w:rsidRPr="00370AC0">
        <w:rPr>
          <w:rFonts w:ascii="Arial" w:hAnsi="Arial" w:cs="Arial"/>
          <w:sz w:val="20"/>
          <w:szCs w:val="20"/>
        </w:rPr>
        <w:t>izpolnjuje kadrovske, prostorske in tehnične pogoje ter standarde za opravljanje DO, ki so določeni v 60. členu ZDOsk-1</w:t>
      </w:r>
      <w:r w:rsidR="00994C5D" w:rsidRPr="00370AC0">
        <w:rPr>
          <w:rFonts w:ascii="Arial" w:hAnsi="Arial" w:cs="Arial"/>
          <w:sz w:val="20"/>
          <w:szCs w:val="20"/>
        </w:rPr>
        <w:t xml:space="preserve"> in pravilniku, ki ureja kadrovske pogoje, usposabljanje in supervizijo v dolgotrajni oskrbi</w:t>
      </w:r>
      <w:r w:rsidR="006F12A9" w:rsidRPr="00370AC0">
        <w:rPr>
          <w:rFonts w:ascii="Arial" w:hAnsi="Arial" w:cs="Arial"/>
          <w:sz w:val="20"/>
          <w:szCs w:val="20"/>
        </w:rPr>
        <w:t xml:space="preserve"> </w:t>
      </w:r>
      <w:r w:rsidRPr="00370AC0">
        <w:rPr>
          <w:rFonts w:ascii="Arial" w:hAnsi="Arial" w:cs="Arial"/>
          <w:sz w:val="20"/>
          <w:szCs w:val="20"/>
        </w:rPr>
        <w:t>ter pravilniku, ki ureja minimalne prostorske in tehnične pogoje za opravljanje DO;</w:t>
      </w:r>
    </w:p>
    <w:p w14:paraId="5555D01D" w14:textId="66125455" w:rsidR="00ED0661" w:rsidRPr="00370AC0" w:rsidRDefault="00ED0661" w:rsidP="00ED6B27">
      <w:pPr>
        <w:pStyle w:val="Odstavekseznama"/>
        <w:numPr>
          <w:ilvl w:val="0"/>
          <w:numId w:val="15"/>
        </w:numPr>
        <w:rPr>
          <w:rFonts w:ascii="Arial" w:hAnsi="Arial" w:cs="Arial"/>
          <w:sz w:val="20"/>
          <w:szCs w:val="20"/>
        </w:rPr>
      </w:pPr>
      <w:r w:rsidRPr="00370AC0">
        <w:rPr>
          <w:rFonts w:ascii="Arial" w:hAnsi="Arial" w:cs="Arial"/>
          <w:sz w:val="20"/>
          <w:szCs w:val="20"/>
        </w:rPr>
        <w:t>zagotovi opravljanje vseh storitev iz prvega odstavka 14. člena in storitev iz 32. člena ZDOsk-1;</w:t>
      </w:r>
    </w:p>
    <w:p w14:paraId="65F76292" w14:textId="7430F188" w:rsidR="00A14754" w:rsidRPr="00370AC0" w:rsidRDefault="00A14754" w:rsidP="00ED6B27">
      <w:pPr>
        <w:pStyle w:val="Odstavekseznama"/>
        <w:numPr>
          <w:ilvl w:val="0"/>
          <w:numId w:val="15"/>
        </w:numPr>
        <w:rPr>
          <w:rFonts w:ascii="Arial" w:hAnsi="Arial" w:cs="Arial"/>
          <w:sz w:val="20"/>
          <w:szCs w:val="20"/>
        </w:rPr>
      </w:pPr>
      <w:r w:rsidRPr="00370AC0">
        <w:rPr>
          <w:rFonts w:ascii="Arial" w:hAnsi="Arial" w:cs="Arial"/>
          <w:sz w:val="20"/>
          <w:szCs w:val="20"/>
        </w:rPr>
        <w:lastRenderedPageBreak/>
        <w:t>mu ni bilo s pravnomočno sodbo ali dokončno odločbo upravnega organa prepovedano opravljanje DO, socialno varstvene ali zdravstvene dejavnosti;</w:t>
      </w:r>
    </w:p>
    <w:p w14:paraId="3F4AE0DD" w14:textId="7A66D066" w:rsidR="00ED6B27" w:rsidRPr="00370AC0" w:rsidRDefault="00ED6B27" w:rsidP="00ED6B27">
      <w:pPr>
        <w:pStyle w:val="Odstavekseznama"/>
        <w:numPr>
          <w:ilvl w:val="0"/>
          <w:numId w:val="15"/>
        </w:numPr>
        <w:rPr>
          <w:rFonts w:ascii="Arial" w:hAnsi="Arial" w:cs="Arial"/>
          <w:sz w:val="20"/>
          <w:szCs w:val="20"/>
        </w:rPr>
      </w:pPr>
      <w:r w:rsidRPr="00370AC0">
        <w:rPr>
          <w:rFonts w:ascii="Arial" w:hAnsi="Arial" w:cs="Arial"/>
          <w:sz w:val="20"/>
          <w:szCs w:val="20"/>
        </w:rPr>
        <w:t>izkazuje finančno in poslovno sposobnost;</w:t>
      </w:r>
    </w:p>
    <w:p w14:paraId="0D193631" w14:textId="77777777" w:rsidR="00ED6B27" w:rsidRPr="00370AC0" w:rsidRDefault="00ED6B27" w:rsidP="00ED6B27">
      <w:pPr>
        <w:pStyle w:val="Odstavekseznama"/>
        <w:numPr>
          <w:ilvl w:val="0"/>
          <w:numId w:val="15"/>
        </w:numPr>
        <w:rPr>
          <w:rFonts w:ascii="Arial" w:hAnsi="Arial" w:cs="Arial"/>
          <w:sz w:val="20"/>
          <w:szCs w:val="20"/>
        </w:rPr>
      </w:pPr>
      <w:r w:rsidRPr="00370AC0">
        <w:rPr>
          <w:rFonts w:ascii="Arial" w:hAnsi="Arial" w:cs="Arial"/>
          <w:sz w:val="20"/>
          <w:szCs w:val="20"/>
        </w:rPr>
        <w:t>ima izdelan podroben program za opravljanje DO na podlagi koncesije;</w:t>
      </w:r>
    </w:p>
    <w:p w14:paraId="5B42AADF" w14:textId="77777777" w:rsidR="00ED6B27" w:rsidRPr="00370AC0" w:rsidRDefault="00ED6B27" w:rsidP="00ED6B27">
      <w:pPr>
        <w:pStyle w:val="Odstavekseznama"/>
        <w:numPr>
          <w:ilvl w:val="0"/>
          <w:numId w:val="15"/>
        </w:numPr>
        <w:rPr>
          <w:rFonts w:ascii="Arial" w:hAnsi="Arial" w:cs="Arial"/>
          <w:sz w:val="20"/>
          <w:szCs w:val="20"/>
        </w:rPr>
      </w:pPr>
      <w:r w:rsidRPr="00370AC0">
        <w:rPr>
          <w:rFonts w:ascii="Arial" w:hAnsi="Arial" w:cs="Arial"/>
          <w:sz w:val="20"/>
          <w:szCs w:val="20"/>
        </w:rPr>
        <w:t>zagotavlja kakovostno in varno opravljanje storitev DO oziroma v primeru, da storitev DO še ni opravljal, poda pisno izjavo, da bo z dnem začetka izvajanja koncesijske pogodbe zagotavljal kakovostno in varno opravljanje storitev DO;</w:t>
      </w:r>
    </w:p>
    <w:p w14:paraId="3DF8BF06" w14:textId="77777777" w:rsidR="00ED6B27" w:rsidRPr="00370AC0" w:rsidRDefault="00ED6B27" w:rsidP="00ED6B27">
      <w:pPr>
        <w:pStyle w:val="Odstavekseznama"/>
        <w:numPr>
          <w:ilvl w:val="0"/>
          <w:numId w:val="15"/>
        </w:numPr>
        <w:rPr>
          <w:rFonts w:ascii="Arial" w:hAnsi="Arial" w:cs="Arial"/>
          <w:sz w:val="20"/>
          <w:szCs w:val="20"/>
        </w:rPr>
      </w:pPr>
      <w:r w:rsidRPr="00370AC0">
        <w:rPr>
          <w:rFonts w:ascii="Arial" w:hAnsi="Arial" w:cs="Arial"/>
          <w:sz w:val="20"/>
          <w:szCs w:val="20"/>
        </w:rPr>
        <w:t>mu v zadnjih petih letih ni bila odvzeta koncesija oziroma odpovedana koncesijska pogodba;</w:t>
      </w:r>
    </w:p>
    <w:p w14:paraId="759FF96F" w14:textId="77777777" w:rsidR="00ED6B27" w:rsidRPr="00370AC0" w:rsidRDefault="00ED6B27" w:rsidP="00ED6B27">
      <w:pPr>
        <w:pStyle w:val="Odstavekseznama"/>
        <w:numPr>
          <w:ilvl w:val="0"/>
          <w:numId w:val="15"/>
        </w:numPr>
        <w:rPr>
          <w:rFonts w:ascii="Arial" w:hAnsi="Arial" w:cs="Arial"/>
          <w:sz w:val="20"/>
          <w:szCs w:val="20"/>
        </w:rPr>
      </w:pPr>
      <w:r w:rsidRPr="00370AC0">
        <w:rPr>
          <w:rFonts w:ascii="Arial" w:hAnsi="Arial" w:cs="Arial"/>
          <w:sz w:val="20"/>
          <w:szCs w:val="20"/>
        </w:rPr>
        <w:t>ima poravnane zapadle obvezne dajatve in druge denarne nedavčne obveznosti, ki jih v skladu zakonom, ki ureja finančno upravo, pobira davčni organ, v višini, ki presega 50 eurov. Šteje se, da ponudnik ne izpolnjuje obveznosti iz prejšnjega stavka tudi, če nima predloženih vseh obračunov davčnih odtegljajev za dohodke iz delovnega razmerja za obdobje zadnjih petih let od dneva preverjanja;</w:t>
      </w:r>
    </w:p>
    <w:p w14:paraId="5FC77B8B" w14:textId="13CC5F84" w:rsidR="00D93269" w:rsidRPr="00370AC0" w:rsidRDefault="00ED6B27" w:rsidP="00ED6B27">
      <w:pPr>
        <w:pStyle w:val="Odstavekseznama"/>
        <w:numPr>
          <w:ilvl w:val="0"/>
          <w:numId w:val="15"/>
        </w:numPr>
        <w:rPr>
          <w:rFonts w:ascii="Arial" w:hAnsi="Arial" w:cs="Arial"/>
          <w:sz w:val="20"/>
          <w:szCs w:val="20"/>
        </w:rPr>
      </w:pPr>
      <w:r w:rsidRPr="00370AC0">
        <w:rPr>
          <w:rFonts w:ascii="Arial" w:hAnsi="Arial" w:cs="Arial"/>
          <w:sz w:val="20"/>
          <w:szCs w:val="20"/>
        </w:rPr>
        <w:t>ni v stečajnem postopku, postopku prenehanja, postopku prisilne poravnave ali v postopku likvidacije.</w:t>
      </w:r>
    </w:p>
    <w:p w14:paraId="02DB771D" w14:textId="77777777" w:rsidR="00D93269" w:rsidRPr="00370AC0" w:rsidRDefault="00D93269" w:rsidP="00C36208">
      <w:pPr>
        <w:rPr>
          <w:rFonts w:ascii="Arial" w:hAnsi="Arial" w:cs="Arial"/>
          <w:sz w:val="20"/>
          <w:szCs w:val="20"/>
        </w:rPr>
      </w:pPr>
    </w:p>
    <w:p w14:paraId="3875516D" w14:textId="03B2A5E1" w:rsidR="00D93269" w:rsidRPr="00370AC0" w:rsidRDefault="00D93269" w:rsidP="00C36208">
      <w:pPr>
        <w:rPr>
          <w:rFonts w:ascii="Arial" w:hAnsi="Arial" w:cs="Arial"/>
          <w:sz w:val="20"/>
          <w:szCs w:val="20"/>
        </w:rPr>
      </w:pPr>
      <w:r w:rsidRPr="00370AC0">
        <w:rPr>
          <w:rFonts w:ascii="Arial" w:hAnsi="Arial" w:cs="Arial"/>
          <w:sz w:val="20"/>
          <w:szCs w:val="20"/>
        </w:rPr>
        <w:t xml:space="preserve">Ponudnik mora poleg splošnih pogojev iz </w:t>
      </w:r>
      <w:r w:rsidR="00B3081E" w:rsidRPr="00370AC0">
        <w:rPr>
          <w:rFonts w:ascii="Arial" w:hAnsi="Arial" w:cs="Arial"/>
          <w:sz w:val="20"/>
          <w:szCs w:val="20"/>
        </w:rPr>
        <w:t>80. člena ZDOsk-1</w:t>
      </w:r>
      <w:r w:rsidR="00114E7D" w:rsidRPr="00370AC0">
        <w:rPr>
          <w:rFonts w:ascii="Arial" w:hAnsi="Arial" w:cs="Arial"/>
          <w:sz w:val="20"/>
          <w:szCs w:val="20"/>
        </w:rPr>
        <w:t xml:space="preserve">, </w:t>
      </w:r>
      <w:r w:rsidRPr="00370AC0">
        <w:rPr>
          <w:rFonts w:ascii="Arial" w:hAnsi="Arial" w:cs="Arial"/>
          <w:sz w:val="20"/>
          <w:szCs w:val="20"/>
        </w:rPr>
        <w:t>izpolnjevati še naslednje pogoje:</w:t>
      </w:r>
    </w:p>
    <w:p w14:paraId="1DBC1AF8" w14:textId="240A34DE" w:rsidR="00114E7D" w:rsidRPr="00370AC0" w:rsidRDefault="00114E7D" w:rsidP="00114E7D">
      <w:pPr>
        <w:pStyle w:val="Odstavekseznama"/>
        <w:numPr>
          <w:ilvl w:val="0"/>
          <w:numId w:val="16"/>
        </w:numPr>
        <w:rPr>
          <w:rFonts w:ascii="Arial" w:hAnsi="Arial" w:cs="Arial"/>
          <w:sz w:val="20"/>
          <w:szCs w:val="20"/>
        </w:rPr>
      </w:pPr>
      <w:r w:rsidRPr="00370AC0">
        <w:rPr>
          <w:rFonts w:ascii="Arial" w:hAnsi="Arial" w:cs="Arial"/>
          <w:sz w:val="20"/>
          <w:szCs w:val="20"/>
        </w:rPr>
        <w:t>je domača ali tuja pravna oseba ali samostojni podjetnik posameznik, v Republiki Sloveniji registriran za opravljanje dejavnosti, ki je predmet koncesije, oziroma je podružnica tuje pravne osebe za opravljanje te dejavnosti vpisana v register v Republiki Sloveniji</w:t>
      </w:r>
      <w:r w:rsidR="00053D6A" w:rsidRPr="00370AC0">
        <w:rPr>
          <w:rFonts w:ascii="Arial" w:hAnsi="Arial" w:cs="Arial"/>
          <w:sz w:val="20"/>
          <w:szCs w:val="20"/>
        </w:rPr>
        <w:t>;</w:t>
      </w:r>
    </w:p>
    <w:p w14:paraId="26362BDB" w14:textId="69BA348D" w:rsidR="00D93269" w:rsidRPr="00370AC0" w:rsidRDefault="00114E7D" w:rsidP="005504EF">
      <w:pPr>
        <w:pStyle w:val="Odstavekseznama"/>
        <w:numPr>
          <w:ilvl w:val="0"/>
          <w:numId w:val="16"/>
        </w:numPr>
        <w:rPr>
          <w:rFonts w:ascii="Arial" w:hAnsi="Arial" w:cs="Arial"/>
          <w:sz w:val="20"/>
          <w:szCs w:val="20"/>
        </w:rPr>
      </w:pPr>
      <w:r w:rsidRPr="00370AC0">
        <w:rPr>
          <w:rFonts w:ascii="Arial" w:hAnsi="Arial" w:cs="Arial"/>
          <w:sz w:val="20"/>
          <w:szCs w:val="20"/>
        </w:rPr>
        <w:t>zagotavlja storitve DO, kot so pomoč pri osnovnih dnevnih opravilih, pomoč pri podpornih dnevnih opravilih, zdravstvena nega, vezana na osnovna dnevna opravila in storitev za krepitev in ohranjanje samostojnosti.</w:t>
      </w:r>
    </w:p>
    <w:p w14:paraId="6EADBC33" w14:textId="77777777" w:rsidR="00114E7D" w:rsidRPr="00370AC0" w:rsidRDefault="00114E7D" w:rsidP="00114E7D">
      <w:pPr>
        <w:pStyle w:val="Odstavekseznama"/>
        <w:ind w:left="720"/>
        <w:rPr>
          <w:rFonts w:ascii="Arial" w:hAnsi="Arial" w:cs="Arial"/>
          <w:sz w:val="20"/>
          <w:szCs w:val="20"/>
        </w:rPr>
      </w:pPr>
    </w:p>
    <w:p w14:paraId="073D3CD7" w14:textId="77777777" w:rsidR="00D93269" w:rsidRPr="00370AC0" w:rsidRDefault="00D93269" w:rsidP="003B44CF">
      <w:pPr>
        <w:pStyle w:val="Odstavekseznama"/>
        <w:numPr>
          <w:ilvl w:val="0"/>
          <w:numId w:val="14"/>
        </w:numPr>
        <w:rPr>
          <w:rFonts w:ascii="Arial" w:hAnsi="Arial" w:cs="Arial"/>
          <w:b/>
          <w:bCs/>
          <w:sz w:val="20"/>
          <w:szCs w:val="20"/>
        </w:rPr>
      </w:pPr>
      <w:r w:rsidRPr="00370AC0">
        <w:rPr>
          <w:rFonts w:ascii="Arial" w:hAnsi="Arial" w:cs="Arial"/>
          <w:b/>
          <w:bCs/>
          <w:sz w:val="20"/>
          <w:szCs w:val="20"/>
        </w:rPr>
        <w:t>DOKAZILA O IZPOLNJEVANJU POGOJEV</w:t>
      </w:r>
    </w:p>
    <w:p w14:paraId="5353B422" w14:textId="77777777" w:rsidR="00D93269" w:rsidRPr="00370AC0" w:rsidRDefault="00D93269" w:rsidP="00C36208">
      <w:pPr>
        <w:rPr>
          <w:rFonts w:ascii="Arial" w:hAnsi="Arial" w:cs="Arial"/>
          <w:sz w:val="20"/>
          <w:szCs w:val="20"/>
        </w:rPr>
      </w:pPr>
    </w:p>
    <w:p w14:paraId="4D3266C0" w14:textId="07AEA54A" w:rsidR="00D93269" w:rsidRPr="00370AC0" w:rsidRDefault="00983828" w:rsidP="00C36208">
      <w:pPr>
        <w:rPr>
          <w:rFonts w:ascii="Arial" w:hAnsi="Arial" w:cs="Arial"/>
          <w:sz w:val="20"/>
          <w:szCs w:val="20"/>
        </w:rPr>
      </w:pPr>
      <w:r w:rsidRPr="00370AC0">
        <w:rPr>
          <w:rFonts w:ascii="Arial" w:hAnsi="Arial" w:cs="Arial"/>
          <w:sz w:val="20"/>
          <w:szCs w:val="20"/>
        </w:rPr>
        <w:t xml:space="preserve">Ponudnik, ki se prijavlja na javni razpis, mora v skladu s Pravilnikom o koncesijah na </w:t>
      </w:r>
      <w:r w:rsidR="00C63E31" w:rsidRPr="00370AC0">
        <w:rPr>
          <w:rFonts w:ascii="Arial" w:hAnsi="Arial" w:cs="Arial"/>
          <w:sz w:val="20"/>
          <w:szCs w:val="20"/>
        </w:rPr>
        <w:t xml:space="preserve">področju dolgotrajne oskrbe </w:t>
      </w:r>
      <w:r w:rsidR="002F28D4" w:rsidRPr="00370AC0">
        <w:rPr>
          <w:rFonts w:ascii="Arial" w:hAnsi="Arial" w:cs="Arial"/>
          <w:sz w:val="20"/>
          <w:szCs w:val="20"/>
        </w:rPr>
        <w:t xml:space="preserve">(Uradni list RS, št. </w:t>
      </w:r>
      <w:r w:rsidR="00F569F2" w:rsidRPr="00370AC0">
        <w:rPr>
          <w:rFonts w:ascii="Arial" w:hAnsi="Arial" w:cs="Arial"/>
          <w:sz w:val="20"/>
          <w:szCs w:val="20"/>
        </w:rPr>
        <w:t>18/24) predložiti naslednje izjave</w:t>
      </w:r>
      <w:r w:rsidR="00775131" w:rsidRPr="00370AC0">
        <w:rPr>
          <w:rFonts w:ascii="Arial" w:hAnsi="Arial" w:cs="Arial"/>
          <w:sz w:val="20"/>
          <w:szCs w:val="20"/>
        </w:rPr>
        <w:t>, potrdila in dokazila</w:t>
      </w:r>
      <w:r w:rsidR="00D93269" w:rsidRPr="00370AC0">
        <w:rPr>
          <w:rFonts w:ascii="Arial" w:hAnsi="Arial" w:cs="Arial"/>
          <w:sz w:val="20"/>
          <w:szCs w:val="20"/>
        </w:rPr>
        <w:t>:</w:t>
      </w:r>
    </w:p>
    <w:p w14:paraId="219CAAE5" w14:textId="77777777" w:rsidR="00D93269" w:rsidRPr="00370AC0" w:rsidRDefault="00D93269" w:rsidP="00C36208">
      <w:pPr>
        <w:rPr>
          <w:rFonts w:ascii="Arial" w:hAnsi="Arial" w:cs="Arial"/>
          <w:sz w:val="20"/>
          <w:szCs w:val="20"/>
        </w:rPr>
      </w:pPr>
    </w:p>
    <w:p w14:paraId="732AC7BB" w14:textId="7032E4EE" w:rsidR="007A0CFE" w:rsidRPr="00370AC0" w:rsidRDefault="007A0CFE" w:rsidP="007A0CFE">
      <w:pPr>
        <w:pStyle w:val="Odstavekseznama"/>
        <w:numPr>
          <w:ilvl w:val="0"/>
          <w:numId w:val="17"/>
        </w:numPr>
        <w:rPr>
          <w:rFonts w:ascii="Arial" w:hAnsi="Arial" w:cs="Arial"/>
          <w:sz w:val="20"/>
          <w:szCs w:val="20"/>
        </w:rPr>
      </w:pPr>
      <w:r w:rsidRPr="00370AC0">
        <w:rPr>
          <w:rFonts w:ascii="Arial" w:hAnsi="Arial" w:cs="Arial"/>
          <w:sz w:val="20"/>
          <w:szCs w:val="20"/>
        </w:rPr>
        <w:t>izjavo, da je pravna oseba oziroma samostojni podjetnik posameznik, registriran pri pristojnem organu Republike Slovenije za opravljanje dejavnosti, ki je predmet razpisane koncesije</w:t>
      </w:r>
      <w:r w:rsidR="002C0492" w:rsidRPr="00370AC0">
        <w:rPr>
          <w:rFonts w:ascii="Arial" w:hAnsi="Arial" w:cs="Arial"/>
          <w:sz w:val="20"/>
          <w:szCs w:val="20"/>
        </w:rPr>
        <w:t>;</w:t>
      </w:r>
    </w:p>
    <w:p w14:paraId="7D42D7DE" w14:textId="7D747032" w:rsidR="007A0CFE" w:rsidRPr="00370AC0" w:rsidRDefault="007A0CFE" w:rsidP="007A0CFE">
      <w:pPr>
        <w:pStyle w:val="Odstavekseznama"/>
        <w:numPr>
          <w:ilvl w:val="0"/>
          <w:numId w:val="17"/>
        </w:numPr>
        <w:rPr>
          <w:rFonts w:ascii="Arial" w:hAnsi="Arial" w:cs="Arial"/>
          <w:sz w:val="20"/>
          <w:szCs w:val="20"/>
        </w:rPr>
      </w:pPr>
      <w:r w:rsidRPr="00370AC0">
        <w:rPr>
          <w:rFonts w:ascii="Arial" w:hAnsi="Arial" w:cs="Arial"/>
          <w:sz w:val="20"/>
          <w:szCs w:val="20"/>
        </w:rPr>
        <w:t>izjavo, da se strinja z razpisanimi pogoji in da dovoljuje, da se za namen javnega razpisa uporabljajo podatki, ki so razvidni iz dokumentacije, ki jo vodi občina in da se po potrebi preverijo tudi pri pristojnem organu Republike Slovenije za opravljanje dejavnosti, ki je predmet razpisane koncesije</w:t>
      </w:r>
      <w:r w:rsidR="00C8421E" w:rsidRPr="00370AC0">
        <w:rPr>
          <w:rFonts w:ascii="Arial" w:hAnsi="Arial" w:cs="Arial"/>
          <w:sz w:val="20"/>
          <w:szCs w:val="20"/>
        </w:rPr>
        <w:t>;</w:t>
      </w:r>
    </w:p>
    <w:p w14:paraId="61F91AE1" w14:textId="0245CA85" w:rsidR="007A0CFE" w:rsidRPr="00370AC0" w:rsidRDefault="007A0CFE" w:rsidP="007A0CFE">
      <w:pPr>
        <w:pStyle w:val="Odstavekseznama"/>
        <w:numPr>
          <w:ilvl w:val="0"/>
          <w:numId w:val="17"/>
        </w:numPr>
        <w:rPr>
          <w:rFonts w:ascii="Arial" w:hAnsi="Arial" w:cs="Arial"/>
          <w:sz w:val="20"/>
          <w:szCs w:val="20"/>
        </w:rPr>
      </w:pPr>
      <w:r w:rsidRPr="00370AC0">
        <w:rPr>
          <w:rFonts w:ascii="Arial" w:hAnsi="Arial" w:cs="Arial"/>
          <w:sz w:val="20"/>
          <w:szCs w:val="20"/>
        </w:rPr>
        <w:t>organizacijsko shemo s prikazanim številom in strukturo predvidenih zaposlenih, s podatki o njihovi izobrazbi ter svojo in njihove izjave, iz katerih je razvidno, da jih bo oziroma se bodo zaposlili pri koncesionarju ali organizacijsko shemo s prikazanimi predvidenimi zaposlenimi in pogoji, ki jih morajo izpolnjevati ter izjavo ponudnika, da bo pred začetkom opravljanja DO zaposlil izvajalce v skladu s standardi in normativi</w:t>
      </w:r>
      <w:r w:rsidR="00C8421E" w:rsidRPr="00370AC0">
        <w:rPr>
          <w:rFonts w:ascii="Arial" w:hAnsi="Arial" w:cs="Arial"/>
          <w:sz w:val="20"/>
          <w:szCs w:val="20"/>
        </w:rPr>
        <w:t>;</w:t>
      </w:r>
    </w:p>
    <w:p w14:paraId="0072EDBD" w14:textId="518BE36C" w:rsidR="000F367E" w:rsidRPr="00370AC0" w:rsidRDefault="007A0CFE" w:rsidP="007A0CFE">
      <w:pPr>
        <w:pStyle w:val="Odstavekseznama"/>
        <w:numPr>
          <w:ilvl w:val="0"/>
          <w:numId w:val="17"/>
        </w:numPr>
        <w:rPr>
          <w:rFonts w:ascii="Arial" w:hAnsi="Arial" w:cs="Arial"/>
          <w:sz w:val="20"/>
          <w:szCs w:val="20"/>
        </w:rPr>
      </w:pPr>
      <w:r w:rsidRPr="00370AC0">
        <w:rPr>
          <w:rFonts w:ascii="Arial" w:hAnsi="Arial" w:cs="Arial"/>
          <w:sz w:val="20"/>
          <w:szCs w:val="20"/>
        </w:rPr>
        <w:t>projekcijo finančnega poslovanja za petletno obdobje z izkazom denarnih tokov v skladu s Slovenskim računovodskim standardom 22</w:t>
      </w:r>
      <w:r w:rsidR="00C8421E" w:rsidRPr="00370AC0">
        <w:rPr>
          <w:rFonts w:ascii="Arial" w:hAnsi="Arial" w:cs="Arial"/>
          <w:sz w:val="20"/>
          <w:szCs w:val="20"/>
        </w:rPr>
        <w:t>;</w:t>
      </w:r>
    </w:p>
    <w:p w14:paraId="4EBDA9C5" w14:textId="6EA60757" w:rsidR="000F367E" w:rsidRPr="00370AC0" w:rsidRDefault="007A0CFE" w:rsidP="007A0CFE">
      <w:pPr>
        <w:pStyle w:val="Odstavekseznama"/>
        <w:numPr>
          <w:ilvl w:val="0"/>
          <w:numId w:val="17"/>
        </w:numPr>
        <w:rPr>
          <w:rFonts w:ascii="Arial" w:hAnsi="Arial" w:cs="Arial"/>
          <w:sz w:val="20"/>
          <w:szCs w:val="20"/>
        </w:rPr>
      </w:pPr>
      <w:r w:rsidRPr="00370AC0">
        <w:rPr>
          <w:rFonts w:ascii="Arial" w:hAnsi="Arial" w:cs="Arial"/>
          <w:sz w:val="20"/>
          <w:szCs w:val="20"/>
        </w:rPr>
        <w:t>program dela opravljanja DO</w:t>
      </w:r>
      <w:r w:rsidR="000F367E" w:rsidRPr="00370AC0">
        <w:rPr>
          <w:rFonts w:ascii="Arial" w:hAnsi="Arial" w:cs="Arial"/>
          <w:sz w:val="20"/>
          <w:szCs w:val="20"/>
        </w:rPr>
        <w:t xml:space="preserve"> na domu</w:t>
      </w:r>
      <w:r w:rsidR="00C8421E" w:rsidRPr="00370AC0">
        <w:rPr>
          <w:rFonts w:ascii="Arial" w:hAnsi="Arial" w:cs="Arial"/>
          <w:sz w:val="20"/>
          <w:szCs w:val="20"/>
        </w:rPr>
        <w:t>;</w:t>
      </w:r>
    </w:p>
    <w:p w14:paraId="372BAE4B" w14:textId="10EB5270" w:rsidR="002D3910" w:rsidRPr="00370AC0" w:rsidRDefault="002D3910" w:rsidP="002D3910">
      <w:pPr>
        <w:pStyle w:val="Odstavekseznama"/>
        <w:numPr>
          <w:ilvl w:val="0"/>
          <w:numId w:val="17"/>
        </w:numPr>
        <w:rPr>
          <w:rFonts w:ascii="Arial" w:hAnsi="Arial" w:cs="Arial"/>
          <w:sz w:val="20"/>
          <w:szCs w:val="20"/>
        </w:rPr>
      </w:pPr>
      <w:r w:rsidRPr="00370AC0">
        <w:rPr>
          <w:rFonts w:ascii="Arial" w:hAnsi="Arial" w:cs="Arial"/>
          <w:sz w:val="20"/>
          <w:szCs w:val="20"/>
        </w:rPr>
        <w:t>finančno in poslovno sposobnost ponudnik izkazuje tako, da prijavi priloži naslednja dokazila:</w:t>
      </w:r>
    </w:p>
    <w:p w14:paraId="5CF7D75D" w14:textId="77777777" w:rsidR="005D1496" w:rsidRPr="00370AC0" w:rsidRDefault="002D3910" w:rsidP="005D1496">
      <w:pPr>
        <w:pStyle w:val="Odstavekseznama"/>
        <w:numPr>
          <w:ilvl w:val="1"/>
          <w:numId w:val="18"/>
        </w:numPr>
        <w:rPr>
          <w:rFonts w:ascii="Arial" w:hAnsi="Arial" w:cs="Arial"/>
          <w:sz w:val="20"/>
          <w:szCs w:val="20"/>
        </w:rPr>
      </w:pPr>
      <w:r w:rsidRPr="00370AC0">
        <w:rPr>
          <w:rFonts w:ascii="Arial" w:hAnsi="Arial" w:cs="Arial"/>
          <w:sz w:val="20"/>
          <w:szCs w:val="20"/>
        </w:rPr>
        <w:t>letne računovodske izkaze za obdobje zadnjih treh let, od katerih so zadnji revidirani</w:t>
      </w:r>
      <w:r w:rsidR="00C8421E" w:rsidRPr="00370AC0">
        <w:rPr>
          <w:rFonts w:ascii="Arial" w:hAnsi="Arial" w:cs="Arial"/>
          <w:sz w:val="20"/>
          <w:szCs w:val="20"/>
        </w:rPr>
        <w:t>;</w:t>
      </w:r>
    </w:p>
    <w:p w14:paraId="71611E02" w14:textId="1589A7D2" w:rsidR="002D3910" w:rsidRPr="00370AC0" w:rsidRDefault="002D3910" w:rsidP="005D1496">
      <w:pPr>
        <w:pStyle w:val="Odstavekseznama"/>
        <w:numPr>
          <w:ilvl w:val="1"/>
          <w:numId w:val="18"/>
        </w:numPr>
        <w:rPr>
          <w:rFonts w:ascii="Arial" w:hAnsi="Arial" w:cs="Arial"/>
          <w:sz w:val="20"/>
          <w:szCs w:val="20"/>
        </w:rPr>
      </w:pPr>
      <w:r w:rsidRPr="00370AC0">
        <w:rPr>
          <w:rFonts w:ascii="Arial" w:hAnsi="Arial" w:cs="Arial"/>
          <w:sz w:val="20"/>
          <w:szCs w:val="20"/>
        </w:rPr>
        <w:t>bonitetno informacijo AJPES</w:t>
      </w:r>
      <w:r w:rsidR="00FC55C5" w:rsidRPr="00370AC0">
        <w:rPr>
          <w:rFonts w:ascii="Arial" w:hAnsi="Arial" w:cs="Arial"/>
          <w:sz w:val="20"/>
          <w:szCs w:val="20"/>
        </w:rPr>
        <w:t xml:space="preserve"> (</w:t>
      </w:r>
      <w:r w:rsidRPr="00370AC0">
        <w:rPr>
          <w:rFonts w:ascii="Arial" w:hAnsi="Arial" w:cs="Arial"/>
          <w:sz w:val="20"/>
          <w:szCs w:val="20"/>
        </w:rPr>
        <w:t>BON – 2 za gospodarske družbe,</w:t>
      </w:r>
    </w:p>
    <w:p w14:paraId="0362FE3F" w14:textId="48DA4FA4" w:rsidR="002D3910" w:rsidRPr="00370AC0" w:rsidRDefault="002D3910" w:rsidP="00D37FF9">
      <w:pPr>
        <w:pStyle w:val="Odstavekseznama"/>
        <w:ind w:left="2124"/>
        <w:rPr>
          <w:rFonts w:ascii="Arial" w:hAnsi="Arial" w:cs="Arial"/>
          <w:sz w:val="20"/>
          <w:szCs w:val="20"/>
        </w:rPr>
      </w:pPr>
      <w:r w:rsidRPr="00370AC0">
        <w:rPr>
          <w:rFonts w:ascii="Arial" w:hAnsi="Arial" w:cs="Arial"/>
          <w:sz w:val="20"/>
          <w:szCs w:val="20"/>
        </w:rPr>
        <w:t>BON – 2 za pravne osebe javnega prava in zasebnega prava ali</w:t>
      </w:r>
      <w:r w:rsidR="00D37FF9" w:rsidRPr="00370AC0">
        <w:rPr>
          <w:rFonts w:ascii="Arial" w:hAnsi="Arial" w:cs="Arial"/>
          <w:sz w:val="20"/>
          <w:szCs w:val="20"/>
        </w:rPr>
        <w:t xml:space="preserve"> </w:t>
      </w:r>
      <w:r w:rsidRPr="00370AC0">
        <w:rPr>
          <w:rFonts w:ascii="Arial" w:hAnsi="Arial" w:cs="Arial"/>
          <w:sz w:val="20"/>
          <w:szCs w:val="20"/>
        </w:rPr>
        <w:t>BON – 1/SP za samostojne podjetnike</w:t>
      </w:r>
      <w:r w:rsidR="00D37FF9" w:rsidRPr="00370AC0">
        <w:rPr>
          <w:rFonts w:ascii="Arial" w:hAnsi="Arial" w:cs="Arial"/>
          <w:sz w:val="20"/>
          <w:szCs w:val="20"/>
        </w:rPr>
        <w:t>)</w:t>
      </w:r>
      <w:r w:rsidR="00C8421E" w:rsidRPr="00370AC0">
        <w:rPr>
          <w:rFonts w:ascii="Arial" w:hAnsi="Arial" w:cs="Arial"/>
          <w:sz w:val="20"/>
          <w:szCs w:val="20"/>
        </w:rPr>
        <w:t>;</w:t>
      </w:r>
    </w:p>
    <w:p w14:paraId="07C07B13" w14:textId="6E452347" w:rsidR="002D3910" w:rsidRPr="00370AC0" w:rsidRDefault="002D3910" w:rsidP="009C2F37">
      <w:pPr>
        <w:pStyle w:val="Odstavekseznama"/>
        <w:numPr>
          <w:ilvl w:val="1"/>
          <w:numId w:val="18"/>
        </w:numPr>
        <w:rPr>
          <w:rFonts w:ascii="Arial" w:hAnsi="Arial" w:cs="Arial"/>
          <w:sz w:val="20"/>
          <w:szCs w:val="20"/>
        </w:rPr>
      </w:pPr>
      <w:r w:rsidRPr="00370AC0">
        <w:rPr>
          <w:rFonts w:ascii="Arial" w:hAnsi="Arial" w:cs="Arial"/>
          <w:sz w:val="20"/>
          <w:szCs w:val="20"/>
        </w:rPr>
        <w:t>izjavo ponudnika o njegovi poslovni ustreznosti</w:t>
      </w:r>
      <w:r w:rsidR="00C8421E" w:rsidRPr="00370AC0">
        <w:rPr>
          <w:rFonts w:ascii="Arial" w:hAnsi="Arial" w:cs="Arial"/>
          <w:sz w:val="20"/>
          <w:szCs w:val="20"/>
        </w:rPr>
        <w:t>;</w:t>
      </w:r>
    </w:p>
    <w:p w14:paraId="4E82863A" w14:textId="2347EF04" w:rsidR="00D93269" w:rsidRPr="00370AC0" w:rsidRDefault="002D3910" w:rsidP="009C2F37">
      <w:pPr>
        <w:pStyle w:val="Odstavekseznama"/>
        <w:numPr>
          <w:ilvl w:val="1"/>
          <w:numId w:val="18"/>
        </w:numPr>
        <w:rPr>
          <w:rFonts w:ascii="Arial" w:hAnsi="Arial" w:cs="Arial"/>
          <w:sz w:val="20"/>
          <w:szCs w:val="20"/>
        </w:rPr>
      </w:pPr>
      <w:r w:rsidRPr="00370AC0">
        <w:rPr>
          <w:rFonts w:ascii="Arial" w:hAnsi="Arial" w:cs="Arial"/>
          <w:sz w:val="20"/>
          <w:szCs w:val="20"/>
        </w:rPr>
        <w:t>izjavo o morebitnih drugih obveznostih</w:t>
      </w:r>
      <w:r w:rsidR="002536D4" w:rsidRPr="00370AC0">
        <w:rPr>
          <w:rFonts w:ascii="Arial" w:hAnsi="Arial" w:cs="Arial"/>
          <w:sz w:val="20"/>
          <w:szCs w:val="20"/>
        </w:rPr>
        <w:t>;</w:t>
      </w:r>
    </w:p>
    <w:p w14:paraId="3C5F2104" w14:textId="44ED3F10" w:rsidR="002536D4" w:rsidRPr="00370AC0" w:rsidRDefault="002536D4" w:rsidP="002536D4">
      <w:pPr>
        <w:pStyle w:val="Odstavekseznama"/>
        <w:numPr>
          <w:ilvl w:val="0"/>
          <w:numId w:val="17"/>
        </w:numPr>
        <w:overflowPunct w:val="0"/>
        <w:autoSpaceDE w:val="0"/>
        <w:autoSpaceDN w:val="0"/>
        <w:adjustRightInd w:val="0"/>
        <w:contextualSpacing/>
        <w:rPr>
          <w:rFonts w:ascii="Arial" w:hAnsi="Arial" w:cs="Arial"/>
          <w:sz w:val="20"/>
          <w:szCs w:val="20"/>
        </w:rPr>
      </w:pPr>
      <w:r w:rsidRPr="00370AC0">
        <w:rPr>
          <w:rFonts w:ascii="Arial" w:hAnsi="Arial" w:cs="Arial"/>
          <w:sz w:val="20"/>
          <w:szCs w:val="20"/>
        </w:rPr>
        <w:t>izjavi ponudnika in zakonitega zastopnika ponudnika, če je prijavitelj pravna oseba, da ni bil pravnomočno obsojen in</w:t>
      </w:r>
    </w:p>
    <w:p w14:paraId="0C459094" w14:textId="308FA8AD" w:rsidR="002536D4" w:rsidRPr="00370AC0" w:rsidRDefault="002536D4" w:rsidP="002536D4">
      <w:pPr>
        <w:pStyle w:val="Odstavekseznama"/>
        <w:numPr>
          <w:ilvl w:val="0"/>
          <w:numId w:val="17"/>
        </w:numPr>
        <w:overflowPunct w:val="0"/>
        <w:autoSpaceDE w:val="0"/>
        <w:autoSpaceDN w:val="0"/>
        <w:adjustRightInd w:val="0"/>
        <w:contextualSpacing/>
        <w:rPr>
          <w:rFonts w:ascii="Arial" w:hAnsi="Arial" w:cs="Arial"/>
          <w:sz w:val="20"/>
          <w:szCs w:val="20"/>
        </w:rPr>
      </w:pPr>
      <w:r w:rsidRPr="00370AC0">
        <w:rPr>
          <w:rFonts w:ascii="Arial" w:hAnsi="Arial" w:cs="Arial"/>
          <w:sz w:val="20"/>
          <w:szCs w:val="20"/>
        </w:rPr>
        <w:lastRenderedPageBreak/>
        <w:t xml:space="preserve">druga dokazila, kot izhaja iz razpisne dokumentacije. </w:t>
      </w:r>
    </w:p>
    <w:p w14:paraId="3FFB7148" w14:textId="77777777" w:rsidR="00E01DA5" w:rsidRPr="00370AC0" w:rsidRDefault="00E01DA5" w:rsidP="00930193">
      <w:pPr>
        <w:rPr>
          <w:rFonts w:ascii="Arial" w:hAnsi="Arial" w:cs="Arial"/>
          <w:sz w:val="20"/>
          <w:szCs w:val="20"/>
        </w:rPr>
      </w:pPr>
    </w:p>
    <w:p w14:paraId="5AC2FCC9" w14:textId="2098E124" w:rsidR="00D93269" w:rsidRPr="00370AC0" w:rsidRDefault="00930193" w:rsidP="00930193">
      <w:pPr>
        <w:rPr>
          <w:rFonts w:ascii="Arial" w:hAnsi="Arial" w:cs="Arial"/>
          <w:sz w:val="20"/>
          <w:szCs w:val="20"/>
        </w:rPr>
      </w:pPr>
      <w:r w:rsidRPr="00370AC0">
        <w:rPr>
          <w:rFonts w:ascii="Arial" w:hAnsi="Arial" w:cs="Arial"/>
          <w:sz w:val="20"/>
          <w:szCs w:val="20"/>
        </w:rPr>
        <w:t>K</w:t>
      </w:r>
      <w:r w:rsidR="00E01DA5" w:rsidRPr="00370AC0">
        <w:rPr>
          <w:rFonts w:ascii="Arial" w:hAnsi="Arial" w:cs="Arial"/>
          <w:sz w:val="20"/>
          <w:szCs w:val="20"/>
        </w:rPr>
        <w:t xml:space="preserve">ot </w:t>
      </w:r>
      <w:r w:rsidRPr="00370AC0">
        <w:rPr>
          <w:rFonts w:ascii="Arial" w:hAnsi="Arial" w:cs="Arial"/>
          <w:sz w:val="20"/>
          <w:szCs w:val="20"/>
        </w:rPr>
        <w:t>letni računovodski izkazi za obdobje zadnjih treh let iz prejšnjega odstavka se štejejo izkazi, s katerimi ponudnik razpolaga na dan zaključka zbiranja ponudb v skladu z zakonodajo, ki sicer ureja pripravo letnih poročil.</w:t>
      </w:r>
      <w:r w:rsidR="00E01DA5" w:rsidRPr="00370AC0">
        <w:rPr>
          <w:rFonts w:ascii="Arial" w:hAnsi="Arial" w:cs="Arial"/>
          <w:sz w:val="20"/>
          <w:szCs w:val="20"/>
        </w:rPr>
        <w:t xml:space="preserve"> </w:t>
      </w:r>
      <w:r w:rsidRPr="00370AC0">
        <w:rPr>
          <w:rFonts w:ascii="Arial" w:hAnsi="Arial" w:cs="Arial"/>
          <w:sz w:val="20"/>
          <w:szCs w:val="20"/>
        </w:rPr>
        <w:t>Kot zadnji revidirani računovodski izkazi se štejejo revidirani računovodski izkazi, s katerimi ponudnik razpolaga na dan zaključka zbiranja ponudb v skladu z zakonodajo, ki ureja revidiranje letnih poročil. V primeru, da ponudnik ob zaključku zbiranja ponudb z revidiranimi računovodskimi izkazi za preteklo leto glede na roke v zakonodaji, ki ureja to področje, še ne razpolaga, pa se kot zadnji revidirani računovodski izkazi štejejo revidirani računovodski izkazi, ki se nanašajo na predpreteklo leto.</w:t>
      </w:r>
      <w:r w:rsidR="00683435" w:rsidRPr="00370AC0">
        <w:rPr>
          <w:rFonts w:ascii="Arial" w:hAnsi="Arial" w:cs="Arial"/>
          <w:sz w:val="20"/>
          <w:szCs w:val="20"/>
        </w:rPr>
        <w:t xml:space="preserve"> </w:t>
      </w:r>
      <w:r w:rsidRPr="00370AC0">
        <w:rPr>
          <w:rFonts w:ascii="Arial" w:hAnsi="Arial" w:cs="Arial"/>
          <w:sz w:val="20"/>
          <w:szCs w:val="20"/>
        </w:rPr>
        <w:t>Ponudnik, ki mora priložiti revidirane zadnje računovodske izkaze, priloži tudi revizijsko poročilo z mnenjem pooblaščenega revizorja.</w:t>
      </w:r>
      <w:r w:rsidR="00DD6058" w:rsidRPr="00370AC0">
        <w:rPr>
          <w:rFonts w:ascii="Arial" w:hAnsi="Arial" w:cs="Arial"/>
          <w:sz w:val="20"/>
          <w:szCs w:val="20"/>
        </w:rPr>
        <w:t xml:space="preserve"> V </w:t>
      </w:r>
      <w:r w:rsidRPr="00370AC0">
        <w:rPr>
          <w:rFonts w:ascii="Arial" w:hAnsi="Arial" w:cs="Arial"/>
          <w:sz w:val="20"/>
          <w:szCs w:val="20"/>
        </w:rPr>
        <w:t>primeru, da ponudnik posluje manj kot tri leta, priloži razpoložljive računovodske izkaze, za leta, ko je posloval.</w:t>
      </w:r>
    </w:p>
    <w:p w14:paraId="774A84A8" w14:textId="77777777" w:rsidR="00DD6058" w:rsidRPr="00370AC0" w:rsidRDefault="00DD6058" w:rsidP="00930193">
      <w:pPr>
        <w:rPr>
          <w:rFonts w:ascii="Arial" w:hAnsi="Arial" w:cs="Arial"/>
          <w:sz w:val="20"/>
          <w:szCs w:val="20"/>
        </w:rPr>
      </w:pPr>
    </w:p>
    <w:p w14:paraId="1EDCC059" w14:textId="77777777" w:rsidR="00D93269" w:rsidRPr="00860A63" w:rsidRDefault="00D93269" w:rsidP="00563FA2">
      <w:pPr>
        <w:pStyle w:val="Odstavekseznama"/>
        <w:numPr>
          <w:ilvl w:val="0"/>
          <w:numId w:val="14"/>
        </w:numPr>
        <w:rPr>
          <w:rFonts w:ascii="Arial" w:hAnsi="Arial" w:cs="Arial"/>
          <w:b/>
          <w:bCs/>
          <w:sz w:val="20"/>
          <w:szCs w:val="20"/>
        </w:rPr>
      </w:pPr>
      <w:r w:rsidRPr="00860A63">
        <w:rPr>
          <w:rFonts w:ascii="Arial" w:hAnsi="Arial" w:cs="Arial"/>
          <w:b/>
          <w:bCs/>
          <w:sz w:val="20"/>
          <w:szCs w:val="20"/>
        </w:rPr>
        <w:t>MERILA ZA IZBIRO KONCESIONARJA</w:t>
      </w:r>
    </w:p>
    <w:p w14:paraId="15CBC8FD" w14:textId="77777777" w:rsidR="00D93269" w:rsidRPr="00860A63" w:rsidRDefault="00D93269" w:rsidP="00C36208">
      <w:pPr>
        <w:rPr>
          <w:rFonts w:ascii="Arial" w:hAnsi="Arial" w:cs="Arial"/>
          <w:sz w:val="20"/>
          <w:szCs w:val="20"/>
        </w:rPr>
      </w:pPr>
    </w:p>
    <w:p w14:paraId="45EA4BAE" w14:textId="77777777" w:rsidR="00D93269" w:rsidRPr="00860A63" w:rsidRDefault="00D93269" w:rsidP="00C36208">
      <w:pPr>
        <w:rPr>
          <w:rFonts w:ascii="Arial" w:hAnsi="Arial" w:cs="Arial"/>
          <w:sz w:val="20"/>
          <w:szCs w:val="20"/>
        </w:rPr>
      </w:pPr>
      <w:r w:rsidRPr="00860A63">
        <w:rPr>
          <w:rFonts w:ascii="Arial" w:hAnsi="Arial" w:cs="Arial"/>
          <w:sz w:val="20"/>
          <w:szCs w:val="20"/>
        </w:rPr>
        <w:t>Pri izboru koncesionarja bo koncedent upošteval naslednja merila:</w:t>
      </w:r>
    </w:p>
    <w:p w14:paraId="48662DC6" w14:textId="77777777" w:rsidR="00D93269" w:rsidRPr="00860A63" w:rsidRDefault="00D93269" w:rsidP="00C36208">
      <w:pPr>
        <w:rPr>
          <w:rFonts w:ascii="Arial" w:hAnsi="Arial" w:cs="Arial"/>
          <w:sz w:val="20"/>
          <w:szCs w:val="20"/>
        </w:rPr>
      </w:pPr>
    </w:p>
    <w:p w14:paraId="12F6DD6C" w14:textId="4A8B0DDB" w:rsidR="00D93269" w:rsidRPr="00860A63" w:rsidRDefault="00D93269" w:rsidP="00C36208">
      <w:pPr>
        <w:rPr>
          <w:rFonts w:ascii="Arial" w:hAnsi="Arial" w:cs="Arial"/>
          <w:b/>
          <w:bCs/>
          <w:sz w:val="20"/>
          <w:szCs w:val="20"/>
        </w:rPr>
      </w:pPr>
      <w:r w:rsidRPr="00860A63">
        <w:rPr>
          <w:rFonts w:ascii="Arial" w:hAnsi="Arial" w:cs="Arial"/>
          <w:b/>
          <w:bCs/>
          <w:sz w:val="20"/>
          <w:szCs w:val="20"/>
        </w:rPr>
        <w:t xml:space="preserve">Merilo </w:t>
      </w:r>
      <w:r w:rsidR="00281AC1" w:rsidRPr="00860A63">
        <w:rPr>
          <w:rFonts w:ascii="Arial" w:hAnsi="Arial" w:cs="Arial"/>
          <w:b/>
          <w:bCs/>
          <w:sz w:val="20"/>
          <w:szCs w:val="20"/>
        </w:rPr>
        <w:t>1</w:t>
      </w:r>
      <w:r w:rsidR="00805D8F" w:rsidRPr="00860A63">
        <w:rPr>
          <w:rFonts w:ascii="Arial" w:hAnsi="Arial" w:cs="Arial"/>
          <w:b/>
          <w:bCs/>
          <w:sz w:val="20"/>
          <w:szCs w:val="20"/>
        </w:rPr>
        <w:t>:</w:t>
      </w:r>
      <w:r w:rsidRPr="00860A63">
        <w:rPr>
          <w:rFonts w:ascii="Arial" w:hAnsi="Arial" w:cs="Arial"/>
          <w:b/>
          <w:bCs/>
          <w:sz w:val="20"/>
          <w:szCs w:val="20"/>
        </w:rPr>
        <w:t xml:space="preserve"> </w:t>
      </w:r>
      <w:r w:rsidR="0035360B" w:rsidRPr="00860A63">
        <w:rPr>
          <w:rFonts w:ascii="Arial" w:hAnsi="Arial" w:cs="Arial"/>
          <w:b/>
          <w:bCs/>
          <w:sz w:val="20"/>
          <w:szCs w:val="20"/>
        </w:rPr>
        <w:t>S</w:t>
      </w:r>
      <w:r w:rsidR="009D717E" w:rsidRPr="00860A63">
        <w:rPr>
          <w:rFonts w:ascii="Arial" w:hAnsi="Arial" w:cs="Arial"/>
          <w:b/>
          <w:bCs/>
          <w:sz w:val="20"/>
          <w:szCs w:val="20"/>
        </w:rPr>
        <w:t>trokovna usposobljenost, izkušnje in reference ponudnika</w:t>
      </w:r>
      <w:r w:rsidRPr="00860A63">
        <w:rPr>
          <w:rFonts w:ascii="Arial" w:hAnsi="Arial" w:cs="Arial"/>
          <w:b/>
          <w:bCs/>
          <w:sz w:val="20"/>
          <w:szCs w:val="20"/>
        </w:rPr>
        <w:t xml:space="preserve">:  </w:t>
      </w:r>
    </w:p>
    <w:p w14:paraId="23993F91" w14:textId="415888AF" w:rsidR="00D93269" w:rsidRPr="00860A63" w:rsidRDefault="009D717E" w:rsidP="00C36208">
      <w:pPr>
        <w:rPr>
          <w:rFonts w:ascii="Arial" w:hAnsi="Arial" w:cs="Arial"/>
          <w:sz w:val="20"/>
          <w:szCs w:val="20"/>
        </w:rPr>
      </w:pPr>
      <w:r w:rsidRPr="00860A63">
        <w:rPr>
          <w:rFonts w:ascii="Arial" w:hAnsi="Arial" w:cs="Arial"/>
          <w:sz w:val="20"/>
          <w:szCs w:val="20"/>
        </w:rPr>
        <w:t>Ocenjuje</w:t>
      </w:r>
      <w:r w:rsidR="005900BA">
        <w:rPr>
          <w:rFonts w:ascii="Arial" w:hAnsi="Arial" w:cs="Arial"/>
          <w:sz w:val="20"/>
          <w:szCs w:val="20"/>
        </w:rPr>
        <w:t>jo</w:t>
      </w:r>
      <w:r w:rsidRPr="00860A63">
        <w:rPr>
          <w:rFonts w:ascii="Arial" w:hAnsi="Arial" w:cs="Arial"/>
          <w:sz w:val="20"/>
          <w:szCs w:val="20"/>
        </w:rPr>
        <w:t xml:space="preserve"> se izkušnje </w:t>
      </w:r>
      <w:r w:rsidR="005900BA">
        <w:rPr>
          <w:rFonts w:ascii="Arial" w:hAnsi="Arial" w:cs="Arial"/>
          <w:sz w:val="20"/>
          <w:szCs w:val="20"/>
        </w:rPr>
        <w:t xml:space="preserve">in reference ponudnika </w:t>
      </w:r>
      <w:r w:rsidR="00447C86">
        <w:rPr>
          <w:rFonts w:ascii="Arial" w:hAnsi="Arial" w:cs="Arial"/>
          <w:sz w:val="20"/>
          <w:szCs w:val="20"/>
        </w:rPr>
        <w:t xml:space="preserve">pri izvajanju </w:t>
      </w:r>
      <w:r w:rsidR="005F5939" w:rsidRPr="00860A63">
        <w:rPr>
          <w:rFonts w:ascii="Arial" w:hAnsi="Arial" w:cs="Arial"/>
          <w:sz w:val="20"/>
          <w:szCs w:val="20"/>
        </w:rPr>
        <w:t>dolgotrajne oskrbe</w:t>
      </w:r>
      <w:r w:rsidRPr="00860A63">
        <w:rPr>
          <w:rFonts w:ascii="Arial" w:hAnsi="Arial" w:cs="Arial"/>
          <w:sz w:val="20"/>
          <w:szCs w:val="20"/>
        </w:rPr>
        <w:t xml:space="preserve">, </w:t>
      </w:r>
      <w:r w:rsidR="004C193F" w:rsidRPr="00860A63">
        <w:rPr>
          <w:rFonts w:ascii="Arial" w:hAnsi="Arial" w:cs="Arial"/>
          <w:sz w:val="20"/>
          <w:szCs w:val="20"/>
        </w:rPr>
        <w:t xml:space="preserve">socialnovarstvenih storitev ali drugih </w:t>
      </w:r>
      <w:r w:rsidR="00447C86">
        <w:rPr>
          <w:rFonts w:ascii="Arial" w:hAnsi="Arial" w:cs="Arial"/>
          <w:sz w:val="20"/>
          <w:szCs w:val="20"/>
        </w:rPr>
        <w:t xml:space="preserve">po vsebini </w:t>
      </w:r>
      <w:r w:rsidR="004C193F" w:rsidRPr="00860A63">
        <w:rPr>
          <w:rFonts w:ascii="Arial" w:hAnsi="Arial" w:cs="Arial"/>
          <w:sz w:val="20"/>
          <w:szCs w:val="20"/>
        </w:rPr>
        <w:t xml:space="preserve">primerljivih zdravstvenih </w:t>
      </w:r>
      <w:r w:rsidR="000D337E" w:rsidRPr="00860A63">
        <w:rPr>
          <w:rFonts w:ascii="Arial" w:hAnsi="Arial" w:cs="Arial"/>
          <w:sz w:val="20"/>
          <w:szCs w:val="20"/>
        </w:rPr>
        <w:t xml:space="preserve">oziroma oskrbovalnih storitev, </w:t>
      </w:r>
      <w:r w:rsidRPr="00860A63">
        <w:rPr>
          <w:rFonts w:ascii="Arial" w:hAnsi="Arial" w:cs="Arial"/>
          <w:sz w:val="20"/>
          <w:szCs w:val="20"/>
        </w:rPr>
        <w:t>bodisi na ravni pravne osebe ali odgovornih oseb.</w:t>
      </w:r>
    </w:p>
    <w:p w14:paraId="40AABBE5" w14:textId="77777777" w:rsidR="00780758" w:rsidRPr="00860A63" w:rsidRDefault="00780758" w:rsidP="00C36208">
      <w:pPr>
        <w:rPr>
          <w:rFonts w:ascii="Arial" w:hAnsi="Arial" w:cs="Arial"/>
          <w:sz w:val="20"/>
          <w:szCs w:val="20"/>
        </w:rPr>
      </w:pPr>
    </w:p>
    <w:tbl>
      <w:tblPr>
        <w:tblStyle w:val="Tabelasvetlamrea1"/>
        <w:tblW w:w="0" w:type="auto"/>
        <w:tblLook w:val="04A0" w:firstRow="1" w:lastRow="0" w:firstColumn="1" w:lastColumn="0" w:noHBand="0" w:noVBand="1"/>
      </w:tblPr>
      <w:tblGrid>
        <w:gridCol w:w="7792"/>
        <w:gridCol w:w="1270"/>
      </w:tblGrid>
      <w:tr w:rsidR="00D93269" w:rsidRPr="00860A63" w14:paraId="2B524BE4" w14:textId="77777777" w:rsidTr="00383E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2" w:type="dxa"/>
          </w:tcPr>
          <w:p w14:paraId="49287484" w14:textId="1972F3FF" w:rsidR="00D93269" w:rsidRPr="00860A63" w:rsidRDefault="007D48C3" w:rsidP="00C36208">
            <w:pPr>
              <w:rPr>
                <w:rFonts w:ascii="Arial" w:hAnsi="Arial" w:cs="Arial"/>
                <w:b w:val="0"/>
                <w:bCs w:val="0"/>
                <w:sz w:val="20"/>
                <w:szCs w:val="20"/>
              </w:rPr>
            </w:pPr>
            <w:r w:rsidRPr="00860A63">
              <w:rPr>
                <w:rFonts w:ascii="Arial" w:hAnsi="Arial" w:cs="Arial"/>
                <w:b w:val="0"/>
                <w:bCs w:val="0"/>
                <w:sz w:val="20"/>
                <w:szCs w:val="20"/>
              </w:rPr>
              <w:t>Kriterij</w:t>
            </w:r>
          </w:p>
        </w:tc>
        <w:tc>
          <w:tcPr>
            <w:tcW w:w="1270" w:type="dxa"/>
          </w:tcPr>
          <w:p w14:paraId="300AD9CD" w14:textId="39655058" w:rsidR="00D93269" w:rsidRPr="00860A63" w:rsidRDefault="00D93269" w:rsidP="0035360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860A63">
              <w:rPr>
                <w:rFonts w:ascii="Arial" w:hAnsi="Arial" w:cs="Arial"/>
                <w:b w:val="0"/>
                <w:bCs w:val="0"/>
                <w:sz w:val="20"/>
                <w:szCs w:val="20"/>
              </w:rPr>
              <w:t>Točke</w:t>
            </w:r>
          </w:p>
        </w:tc>
      </w:tr>
      <w:tr w:rsidR="00D93269" w:rsidRPr="00860A63" w14:paraId="3F5515F3" w14:textId="77777777" w:rsidTr="00383E57">
        <w:tc>
          <w:tcPr>
            <w:cnfStyle w:val="001000000000" w:firstRow="0" w:lastRow="0" w:firstColumn="1" w:lastColumn="0" w:oddVBand="0" w:evenVBand="0" w:oddHBand="0" w:evenHBand="0" w:firstRowFirstColumn="0" w:firstRowLastColumn="0" w:lastRowFirstColumn="0" w:lastRowLastColumn="0"/>
            <w:tcW w:w="7792" w:type="dxa"/>
          </w:tcPr>
          <w:p w14:paraId="0F362912" w14:textId="3A93DEF4" w:rsidR="00D93269" w:rsidRPr="00860A63" w:rsidRDefault="00682E99" w:rsidP="00C36208">
            <w:pPr>
              <w:rPr>
                <w:rFonts w:ascii="Arial" w:hAnsi="Arial" w:cs="Arial"/>
                <w:b w:val="0"/>
                <w:bCs w:val="0"/>
                <w:sz w:val="20"/>
                <w:szCs w:val="20"/>
              </w:rPr>
            </w:pPr>
            <w:r>
              <w:rPr>
                <w:rFonts w:ascii="Arial" w:hAnsi="Arial" w:cs="Arial"/>
                <w:b w:val="0"/>
                <w:bCs w:val="0"/>
                <w:sz w:val="20"/>
                <w:szCs w:val="20"/>
              </w:rPr>
              <w:t>Ponudnik izkazuje v</w:t>
            </w:r>
            <w:r w:rsidR="007D48C3" w:rsidRPr="00860A63">
              <w:rPr>
                <w:rFonts w:ascii="Arial" w:hAnsi="Arial" w:cs="Arial"/>
                <w:b w:val="0"/>
                <w:bCs w:val="0"/>
                <w:sz w:val="20"/>
                <w:szCs w:val="20"/>
              </w:rPr>
              <w:t xml:space="preserve">eč kot </w:t>
            </w:r>
            <w:r w:rsidR="00D93269" w:rsidRPr="00860A63">
              <w:rPr>
                <w:rFonts w:ascii="Arial" w:hAnsi="Arial" w:cs="Arial"/>
                <w:b w:val="0"/>
                <w:bCs w:val="0"/>
                <w:sz w:val="20"/>
                <w:szCs w:val="20"/>
              </w:rPr>
              <w:t>3 let</w:t>
            </w:r>
            <w:r w:rsidR="007D48C3" w:rsidRPr="00860A63">
              <w:rPr>
                <w:rFonts w:ascii="Arial" w:hAnsi="Arial" w:cs="Arial"/>
                <w:b w:val="0"/>
                <w:bCs w:val="0"/>
                <w:sz w:val="20"/>
                <w:szCs w:val="20"/>
              </w:rPr>
              <w:t xml:space="preserve">a </w:t>
            </w:r>
            <w:r w:rsidR="006609F6">
              <w:rPr>
                <w:rFonts w:ascii="Arial" w:hAnsi="Arial" w:cs="Arial"/>
                <w:b w:val="0"/>
                <w:bCs w:val="0"/>
                <w:sz w:val="20"/>
                <w:szCs w:val="20"/>
              </w:rPr>
              <w:t xml:space="preserve">relevantnih </w:t>
            </w:r>
            <w:r w:rsidR="007D48C3" w:rsidRPr="00860A63">
              <w:rPr>
                <w:rFonts w:ascii="Arial" w:hAnsi="Arial" w:cs="Arial"/>
                <w:b w:val="0"/>
                <w:bCs w:val="0"/>
                <w:sz w:val="20"/>
                <w:szCs w:val="20"/>
              </w:rPr>
              <w:t>izkušenj</w:t>
            </w:r>
            <w:r w:rsidR="00082FDD" w:rsidRPr="00860A63">
              <w:rPr>
                <w:rFonts w:ascii="Arial" w:hAnsi="Arial" w:cs="Arial"/>
                <w:b w:val="0"/>
                <w:bCs w:val="0"/>
                <w:sz w:val="20"/>
                <w:szCs w:val="20"/>
              </w:rPr>
              <w:t xml:space="preserve"> </w:t>
            </w:r>
            <w:r>
              <w:rPr>
                <w:rFonts w:ascii="Arial" w:hAnsi="Arial" w:cs="Arial"/>
                <w:b w:val="0"/>
                <w:bCs w:val="0"/>
                <w:sz w:val="20"/>
                <w:szCs w:val="20"/>
              </w:rPr>
              <w:t>in najmanj dve pozitivni referenci</w:t>
            </w:r>
          </w:p>
        </w:tc>
        <w:tc>
          <w:tcPr>
            <w:tcW w:w="1270" w:type="dxa"/>
          </w:tcPr>
          <w:p w14:paraId="2BD256B5" w14:textId="02202750" w:rsidR="00D93269" w:rsidRPr="00860A63" w:rsidRDefault="0006182E" w:rsidP="0035360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60A63">
              <w:rPr>
                <w:rFonts w:ascii="Arial" w:hAnsi="Arial" w:cs="Arial"/>
                <w:sz w:val="20"/>
                <w:szCs w:val="20"/>
              </w:rPr>
              <w:t>20</w:t>
            </w:r>
          </w:p>
        </w:tc>
      </w:tr>
      <w:tr w:rsidR="00D93269" w:rsidRPr="00860A63" w14:paraId="4FB56687" w14:textId="77777777" w:rsidTr="00383E57">
        <w:tc>
          <w:tcPr>
            <w:cnfStyle w:val="001000000000" w:firstRow="0" w:lastRow="0" w:firstColumn="1" w:lastColumn="0" w:oddVBand="0" w:evenVBand="0" w:oddHBand="0" w:evenHBand="0" w:firstRowFirstColumn="0" w:firstRowLastColumn="0" w:lastRowFirstColumn="0" w:lastRowLastColumn="0"/>
            <w:tcW w:w="7792" w:type="dxa"/>
          </w:tcPr>
          <w:p w14:paraId="3E37EDF5" w14:textId="5B4029C1" w:rsidR="00D93269" w:rsidRPr="00860A63" w:rsidRDefault="00682E99" w:rsidP="00C36208">
            <w:pPr>
              <w:rPr>
                <w:rFonts w:ascii="Arial" w:hAnsi="Arial" w:cs="Arial"/>
                <w:b w:val="0"/>
                <w:bCs w:val="0"/>
                <w:sz w:val="20"/>
                <w:szCs w:val="20"/>
              </w:rPr>
            </w:pPr>
            <w:r>
              <w:rPr>
                <w:rFonts w:ascii="Arial" w:hAnsi="Arial" w:cs="Arial"/>
                <w:b w:val="0"/>
                <w:bCs w:val="0"/>
                <w:sz w:val="20"/>
                <w:szCs w:val="20"/>
              </w:rPr>
              <w:t xml:space="preserve">Ponudnik izkazuje </w:t>
            </w:r>
            <w:r w:rsidR="006609F6">
              <w:rPr>
                <w:rFonts w:ascii="Arial" w:hAnsi="Arial" w:cs="Arial"/>
                <w:b w:val="0"/>
                <w:bCs w:val="0"/>
                <w:sz w:val="20"/>
                <w:szCs w:val="20"/>
              </w:rPr>
              <w:t xml:space="preserve">od </w:t>
            </w:r>
            <w:r w:rsidR="006F5919" w:rsidRPr="00860A63">
              <w:rPr>
                <w:rFonts w:ascii="Arial" w:hAnsi="Arial" w:cs="Arial"/>
                <w:b w:val="0"/>
                <w:bCs w:val="0"/>
                <w:sz w:val="20"/>
                <w:szCs w:val="20"/>
              </w:rPr>
              <w:t>1</w:t>
            </w:r>
            <w:r w:rsidR="00D93269" w:rsidRPr="00860A63">
              <w:rPr>
                <w:rFonts w:ascii="Arial" w:hAnsi="Arial" w:cs="Arial"/>
                <w:b w:val="0"/>
                <w:bCs w:val="0"/>
                <w:sz w:val="20"/>
                <w:szCs w:val="20"/>
              </w:rPr>
              <w:t xml:space="preserve"> do </w:t>
            </w:r>
            <w:r w:rsidR="006F5919" w:rsidRPr="00860A63">
              <w:rPr>
                <w:rFonts w:ascii="Arial" w:hAnsi="Arial" w:cs="Arial"/>
                <w:b w:val="0"/>
                <w:bCs w:val="0"/>
                <w:sz w:val="20"/>
                <w:szCs w:val="20"/>
              </w:rPr>
              <w:t>3</w:t>
            </w:r>
            <w:r w:rsidR="00D93269" w:rsidRPr="00860A63">
              <w:rPr>
                <w:rFonts w:ascii="Arial" w:hAnsi="Arial" w:cs="Arial"/>
                <w:b w:val="0"/>
                <w:bCs w:val="0"/>
                <w:sz w:val="20"/>
                <w:szCs w:val="20"/>
              </w:rPr>
              <w:t xml:space="preserve"> let</w:t>
            </w:r>
            <w:r w:rsidR="006F5919" w:rsidRPr="00860A63">
              <w:rPr>
                <w:rFonts w:ascii="Arial" w:hAnsi="Arial" w:cs="Arial"/>
                <w:b w:val="0"/>
                <w:bCs w:val="0"/>
                <w:sz w:val="20"/>
                <w:szCs w:val="20"/>
              </w:rPr>
              <w:t xml:space="preserve"> </w:t>
            </w:r>
            <w:r w:rsidR="006609F6">
              <w:rPr>
                <w:rFonts w:ascii="Arial" w:hAnsi="Arial" w:cs="Arial"/>
                <w:b w:val="0"/>
                <w:bCs w:val="0"/>
                <w:sz w:val="20"/>
                <w:szCs w:val="20"/>
              </w:rPr>
              <w:t xml:space="preserve">relevantnih </w:t>
            </w:r>
            <w:r w:rsidR="006F5919" w:rsidRPr="00860A63">
              <w:rPr>
                <w:rFonts w:ascii="Arial" w:hAnsi="Arial" w:cs="Arial"/>
                <w:b w:val="0"/>
                <w:bCs w:val="0"/>
                <w:sz w:val="20"/>
                <w:szCs w:val="20"/>
              </w:rPr>
              <w:t>izkušenj</w:t>
            </w:r>
            <w:r w:rsidR="006609F6">
              <w:rPr>
                <w:rFonts w:ascii="Arial" w:hAnsi="Arial" w:cs="Arial"/>
                <w:b w:val="0"/>
                <w:bCs w:val="0"/>
                <w:sz w:val="20"/>
                <w:szCs w:val="20"/>
              </w:rPr>
              <w:t xml:space="preserve"> in najmanj eno pozitivno referenco</w:t>
            </w:r>
            <w:r w:rsidR="00082FDD" w:rsidRPr="00860A63">
              <w:rPr>
                <w:rFonts w:ascii="Arial" w:hAnsi="Arial" w:cs="Arial"/>
                <w:b w:val="0"/>
                <w:bCs w:val="0"/>
                <w:sz w:val="20"/>
                <w:szCs w:val="20"/>
              </w:rPr>
              <w:t xml:space="preserve"> </w:t>
            </w:r>
          </w:p>
        </w:tc>
        <w:tc>
          <w:tcPr>
            <w:tcW w:w="1270" w:type="dxa"/>
          </w:tcPr>
          <w:p w14:paraId="02B0B250" w14:textId="2690C8F5" w:rsidR="00D93269" w:rsidRPr="00860A63" w:rsidRDefault="0006182E" w:rsidP="0035360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60A63">
              <w:rPr>
                <w:rFonts w:ascii="Arial" w:hAnsi="Arial" w:cs="Arial"/>
                <w:sz w:val="20"/>
                <w:szCs w:val="20"/>
              </w:rPr>
              <w:t>10</w:t>
            </w:r>
          </w:p>
        </w:tc>
      </w:tr>
      <w:tr w:rsidR="00D93269" w:rsidRPr="00860A63" w14:paraId="3E566909" w14:textId="77777777" w:rsidTr="00383E57">
        <w:tc>
          <w:tcPr>
            <w:cnfStyle w:val="001000000000" w:firstRow="0" w:lastRow="0" w:firstColumn="1" w:lastColumn="0" w:oddVBand="0" w:evenVBand="0" w:oddHBand="0" w:evenHBand="0" w:firstRowFirstColumn="0" w:firstRowLastColumn="0" w:lastRowFirstColumn="0" w:lastRowLastColumn="0"/>
            <w:tcW w:w="7792" w:type="dxa"/>
          </w:tcPr>
          <w:p w14:paraId="7D2B1D1D" w14:textId="0283DBA5" w:rsidR="00D93269" w:rsidRPr="00860A63" w:rsidRDefault="006609F6" w:rsidP="00C36208">
            <w:pPr>
              <w:rPr>
                <w:rFonts w:ascii="Arial" w:hAnsi="Arial" w:cs="Arial"/>
                <w:b w:val="0"/>
                <w:bCs w:val="0"/>
                <w:sz w:val="20"/>
                <w:szCs w:val="20"/>
              </w:rPr>
            </w:pPr>
            <w:r>
              <w:rPr>
                <w:rFonts w:ascii="Arial" w:hAnsi="Arial" w:cs="Arial"/>
                <w:b w:val="0"/>
                <w:bCs w:val="0"/>
                <w:sz w:val="20"/>
                <w:szCs w:val="20"/>
              </w:rPr>
              <w:t>Ponudnik izkazuje m</w:t>
            </w:r>
            <w:r w:rsidR="006F5919" w:rsidRPr="00860A63">
              <w:rPr>
                <w:rFonts w:ascii="Arial" w:hAnsi="Arial" w:cs="Arial"/>
                <w:b w:val="0"/>
                <w:bCs w:val="0"/>
                <w:sz w:val="20"/>
                <w:szCs w:val="20"/>
              </w:rPr>
              <w:t xml:space="preserve">anj kot 1 leto </w:t>
            </w:r>
            <w:r>
              <w:rPr>
                <w:rFonts w:ascii="Arial" w:hAnsi="Arial" w:cs="Arial"/>
                <w:b w:val="0"/>
                <w:bCs w:val="0"/>
                <w:sz w:val="20"/>
                <w:szCs w:val="20"/>
              </w:rPr>
              <w:t xml:space="preserve">relevantnih </w:t>
            </w:r>
            <w:r w:rsidR="006F5919" w:rsidRPr="00860A63">
              <w:rPr>
                <w:rFonts w:ascii="Arial" w:hAnsi="Arial" w:cs="Arial"/>
                <w:b w:val="0"/>
                <w:bCs w:val="0"/>
                <w:sz w:val="20"/>
                <w:szCs w:val="20"/>
              </w:rPr>
              <w:t>izkušenj</w:t>
            </w:r>
            <w:r>
              <w:rPr>
                <w:rFonts w:ascii="Arial" w:hAnsi="Arial" w:cs="Arial"/>
                <w:b w:val="0"/>
                <w:bCs w:val="0"/>
                <w:sz w:val="20"/>
                <w:szCs w:val="20"/>
              </w:rPr>
              <w:t xml:space="preserve"> oziroma ne predloži </w:t>
            </w:r>
            <w:r w:rsidR="001A3B87">
              <w:rPr>
                <w:rFonts w:ascii="Arial" w:hAnsi="Arial" w:cs="Arial"/>
                <w:b w:val="0"/>
                <w:bCs w:val="0"/>
                <w:sz w:val="20"/>
                <w:szCs w:val="20"/>
              </w:rPr>
              <w:t>ustrezne reference</w:t>
            </w:r>
            <w:r w:rsidR="00577A63" w:rsidRPr="00860A63">
              <w:rPr>
                <w:rFonts w:ascii="Arial" w:hAnsi="Arial" w:cs="Arial"/>
                <w:b w:val="0"/>
                <w:bCs w:val="0"/>
                <w:sz w:val="20"/>
                <w:szCs w:val="20"/>
              </w:rPr>
              <w:t xml:space="preserve"> </w:t>
            </w:r>
          </w:p>
        </w:tc>
        <w:tc>
          <w:tcPr>
            <w:tcW w:w="1270" w:type="dxa"/>
          </w:tcPr>
          <w:p w14:paraId="7A08CABB" w14:textId="1B7A2EE2" w:rsidR="00D93269" w:rsidRPr="00860A63" w:rsidRDefault="0006182E" w:rsidP="0035360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60A63">
              <w:rPr>
                <w:rFonts w:ascii="Arial" w:hAnsi="Arial" w:cs="Arial"/>
                <w:sz w:val="20"/>
                <w:szCs w:val="20"/>
              </w:rPr>
              <w:t>0</w:t>
            </w:r>
          </w:p>
        </w:tc>
      </w:tr>
    </w:tbl>
    <w:p w14:paraId="140856EA" w14:textId="77777777" w:rsidR="00D93269" w:rsidRPr="00860A63" w:rsidRDefault="00D93269" w:rsidP="00C36208">
      <w:pPr>
        <w:rPr>
          <w:rFonts w:ascii="Arial" w:hAnsi="Arial" w:cs="Arial"/>
          <w:sz w:val="20"/>
          <w:szCs w:val="20"/>
        </w:rPr>
      </w:pPr>
    </w:p>
    <w:p w14:paraId="28034BEF" w14:textId="76F61569" w:rsidR="0006182E" w:rsidRPr="00860A63" w:rsidRDefault="00D4604C" w:rsidP="00C36208">
      <w:pPr>
        <w:rPr>
          <w:rFonts w:ascii="Arial" w:hAnsi="Arial" w:cs="Arial"/>
          <w:sz w:val="20"/>
          <w:szCs w:val="20"/>
        </w:rPr>
      </w:pPr>
      <w:r w:rsidRPr="00860A63">
        <w:rPr>
          <w:rFonts w:ascii="Arial" w:hAnsi="Arial" w:cs="Arial"/>
          <w:sz w:val="20"/>
          <w:szCs w:val="20"/>
        </w:rPr>
        <w:t>Dokazila:</w:t>
      </w:r>
    </w:p>
    <w:p w14:paraId="56A922CB" w14:textId="5547AF07" w:rsidR="00A60A2F" w:rsidRPr="00860A63" w:rsidRDefault="00393819" w:rsidP="00082FDD">
      <w:pPr>
        <w:pStyle w:val="Odstavekseznama"/>
        <w:numPr>
          <w:ilvl w:val="0"/>
          <w:numId w:val="17"/>
        </w:numPr>
        <w:rPr>
          <w:rFonts w:ascii="Arial" w:hAnsi="Arial" w:cs="Arial"/>
          <w:sz w:val="20"/>
          <w:szCs w:val="20"/>
        </w:rPr>
      </w:pPr>
      <w:r w:rsidRPr="00860A63">
        <w:rPr>
          <w:rFonts w:ascii="Arial" w:hAnsi="Arial" w:cs="Arial"/>
          <w:sz w:val="20"/>
          <w:szCs w:val="20"/>
        </w:rPr>
        <w:t>o</w:t>
      </w:r>
      <w:r w:rsidR="00A60A2F" w:rsidRPr="00860A63">
        <w:rPr>
          <w:rFonts w:ascii="Arial" w:hAnsi="Arial" w:cs="Arial"/>
          <w:sz w:val="20"/>
          <w:szCs w:val="20"/>
        </w:rPr>
        <w:t xml:space="preserve">brazec </w:t>
      </w:r>
      <w:r w:rsidR="00CF28A4" w:rsidRPr="00860A63">
        <w:rPr>
          <w:rFonts w:ascii="Arial" w:hAnsi="Arial" w:cs="Arial"/>
          <w:sz w:val="20"/>
          <w:szCs w:val="20"/>
        </w:rPr>
        <w:t>8</w:t>
      </w:r>
      <w:r w:rsidRPr="00860A63">
        <w:rPr>
          <w:rFonts w:ascii="Arial" w:hAnsi="Arial" w:cs="Arial"/>
          <w:sz w:val="20"/>
          <w:szCs w:val="20"/>
        </w:rPr>
        <w:t>;</w:t>
      </w:r>
      <w:r w:rsidR="00A60A2F" w:rsidRPr="00860A63">
        <w:rPr>
          <w:rFonts w:ascii="Arial" w:hAnsi="Arial" w:cs="Arial"/>
          <w:sz w:val="20"/>
          <w:szCs w:val="20"/>
        </w:rPr>
        <w:t xml:space="preserve"> </w:t>
      </w:r>
    </w:p>
    <w:p w14:paraId="74B1B91D" w14:textId="246ED8ED" w:rsidR="00D4604C" w:rsidRPr="00860A63" w:rsidRDefault="00393819" w:rsidP="00082FDD">
      <w:pPr>
        <w:pStyle w:val="Odstavekseznama"/>
        <w:numPr>
          <w:ilvl w:val="0"/>
          <w:numId w:val="17"/>
        </w:numPr>
        <w:rPr>
          <w:rFonts w:ascii="Arial" w:hAnsi="Arial" w:cs="Arial"/>
          <w:sz w:val="20"/>
          <w:szCs w:val="20"/>
        </w:rPr>
      </w:pPr>
      <w:r w:rsidRPr="00860A63">
        <w:rPr>
          <w:rFonts w:ascii="Arial" w:hAnsi="Arial" w:cs="Arial"/>
          <w:sz w:val="20"/>
          <w:szCs w:val="20"/>
        </w:rPr>
        <w:t>p</w:t>
      </w:r>
      <w:r w:rsidR="00D4604C" w:rsidRPr="00860A63">
        <w:rPr>
          <w:rFonts w:ascii="Arial" w:hAnsi="Arial" w:cs="Arial"/>
          <w:sz w:val="20"/>
          <w:szCs w:val="20"/>
        </w:rPr>
        <w:t>ozitivne pisne reference, ki so potrjene</w:t>
      </w:r>
      <w:r w:rsidR="0054242E" w:rsidRPr="00860A63">
        <w:rPr>
          <w:rFonts w:ascii="Arial" w:hAnsi="Arial" w:cs="Arial"/>
          <w:sz w:val="20"/>
          <w:szCs w:val="20"/>
        </w:rPr>
        <w:t xml:space="preserve"> s strani naročnika</w:t>
      </w:r>
      <w:r w:rsidR="00D4604C" w:rsidRPr="00860A63">
        <w:rPr>
          <w:rFonts w:ascii="Arial" w:hAnsi="Arial" w:cs="Arial"/>
          <w:sz w:val="20"/>
          <w:szCs w:val="20"/>
        </w:rPr>
        <w:t xml:space="preserve">, kjer </w:t>
      </w:r>
      <w:r w:rsidR="0054242E" w:rsidRPr="00860A63">
        <w:rPr>
          <w:rFonts w:ascii="Arial" w:hAnsi="Arial" w:cs="Arial"/>
          <w:sz w:val="20"/>
          <w:szCs w:val="20"/>
        </w:rPr>
        <w:t>izvajalec</w:t>
      </w:r>
      <w:r w:rsidR="00D4604C" w:rsidRPr="00860A63">
        <w:rPr>
          <w:rFonts w:ascii="Arial" w:hAnsi="Arial" w:cs="Arial"/>
          <w:sz w:val="20"/>
          <w:szCs w:val="20"/>
        </w:rPr>
        <w:t xml:space="preserve"> opravlja </w:t>
      </w:r>
      <w:r w:rsidR="0028067E" w:rsidRPr="00860A63">
        <w:rPr>
          <w:rFonts w:ascii="Arial" w:hAnsi="Arial" w:cs="Arial"/>
          <w:sz w:val="20"/>
          <w:szCs w:val="20"/>
        </w:rPr>
        <w:t xml:space="preserve">storitev najmanj </w:t>
      </w:r>
      <w:r w:rsidR="005B15A8" w:rsidRPr="00860A63">
        <w:rPr>
          <w:rFonts w:ascii="Arial" w:hAnsi="Arial" w:cs="Arial"/>
          <w:sz w:val="20"/>
          <w:szCs w:val="20"/>
        </w:rPr>
        <w:t>6 mesecev</w:t>
      </w:r>
      <w:r w:rsidR="0028067E" w:rsidRPr="00860A63">
        <w:rPr>
          <w:rFonts w:ascii="Arial" w:hAnsi="Arial" w:cs="Arial"/>
          <w:sz w:val="20"/>
          <w:szCs w:val="20"/>
        </w:rPr>
        <w:t>. Na vsakem pisnem potrdilu mora biti navedena tudi telefonska številka in kontaktna oseba</w:t>
      </w:r>
      <w:r w:rsidR="00270498" w:rsidRPr="00860A63">
        <w:rPr>
          <w:rFonts w:ascii="Arial" w:hAnsi="Arial" w:cs="Arial"/>
          <w:sz w:val="20"/>
          <w:szCs w:val="20"/>
        </w:rPr>
        <w:t>, ki je referenco potrdila. Kot dokazilo se priloži potrjena izjava</w:t>
      </w:r>
      <w:r w:rsidR="005514CE" w:rsidRPr="00860A63">
        <w:rPr>
          <w:rFonts w:ascii="Arial" w:hAnsi="Arial" w:cs="Arial"/>
          <w:sz w:val="20"/>
          <w:szCs w:val="20"/>
        </w:rPr>
        <w:t xml:space="preserve"> </w:t>
      </w:r>
      <w:r w:rsidR="00196CFD" w:rsidRPr="00860A63">
        <w:rPr>
          <w:rFonts w:ascii="Arial" w:hAnsi="Arial" w:cs="Arial"/>
          <w:sz w:val="20"/>
          <w:szCs w:val="20"/>
        </w:rPr>
        <w:t xml:space="preserve">– Obrazec </w:t>
      </w:r>
      <w:r w:rsidR="00CF28A4" w:rsidRPr="00860A63">
        <w:rPr>
          <w:rFonts w:ascii="Arial" w:hAnsi="Arial" w:cs="Arial"/>
          <w:sz w:val="20"/>
          <w:szCs w:val="20"/>
        </w:rPr>
        <w:t>8</w:t>
      </w:r>
      <w:r w:rsidR="00196CFD" w:rsidRPr="00860A63">
        <w:rPr>
          <w:rFonts w:ascii="Arial" w:hAnsi="Arial" w:cs="Arial"/>
          <w:sz w:val="20"/>
          <w:szCs w:val="20"/>
        </w:rPr>
        <w:t>a</w:t>
      </w:r>
      <w:r w:rsidRPr="00860A63">
        <w:rPr>
          <w:rFonts w:ascii="Arial" w:hAnsi="Arial" w:cs="Arial"/>
          <w:sz w:val="20"/>
          <w:szCs w:val="20"/>
        </w:rPr>
        <w:t>.</w:t>
      </w:r>
    </w:p>
    <w:p w14:paraId="78D61D48" w14:textId="77777777" w:rsidR="00270498" w:rsidRPr="00860A63" w:rsidRDefault="00270498" w:rsidP="00C36208">
      <w:pPr>
        <w:rPr>
          <w:rFonts w:ascii="Arial" w:hAnsi="Arial" w:cs="Arial"/>
          <w:sz w:val="20"/>
          <w:szCs w:val="20"/>
        </w:rPr>
      </w:pPr>
    </w:p>
    <w:p w14:paraId="1EFAFDEA" w14:textId="29C5ACAA" w:rsidR="00D93269" w:rsidRPr="00860A63" w:rsidRDefault="00D93269" w:rsidP="00C36208">
      <w:pPr>
        <w:rPr>
          <w:rFonts w:ascii="Arial" w:hAnsi="Arial" w:cs="Arial"/>
          <w:b/>
          <w:bCs/>
          <w:sz w:val="20"/>
          <w:szCs w:val="20"/>
        </w:rPr>
      </w:pPr>
      <w:r w:rsidRPr="00860A63">
        <w:rPr>
          <w:rFonts w:ascii="Arial" w:hAnsi="Arial" w:cs="Arial"/>
          <w:b/>
          <w:bCs/>
          <w:sz w:val="20"/>
          <w:szCs w:val="20"/>
        </w:rPr>
        <w:t>Merilo</w:t>
      </w:r>
      <w:r w:rsidR="0006182E" w:rsidRPr="00860A63">
        <w:rPr>
          <w:rFonts w:ascii="Arial" w:hAnsi="Arial" w:cs="Arial"/>
          <w:b/>
          <w:bCs/>
          <w:sz w:val="20"/>
          <w:szCs w:val="20"/>
        </w:rPr>
        <w:t xml:space="preserve"> 2</w:t>
      </w:r>
      <w:r w:rsidR="00805D8F" w:rsidRPr="00860A63">
        <w:rPr>
          <w:rFonts w:ascii="Arial" w:hAnsi="Arial" w:cs="Arial"/>
          <w:b/>
          <w:bCs/>
          <w:sz w:val="20"/>
          <w:szCs w:val="20"/>
        </w:rPr>
        <w:t>:</w:t>
      </w:r>
      <w:r w:rsidRPr="00860A63">
        <w:rPr>
          <w:rFonts w:ascii="Arial" w:hAnsi="Arial" w:cs="Arial"/>
          <w:b/>
          <w:bCs/>
          <w:sz w:val="20"/>
          <w:szCs w:val="20"/>
        </w:rPr>
        <w:t xml:space="preserve"> </w:t>
      </w:r>
      <w:r w:rsidR="0035360B" w:rsidRPr="00860A63">
        <w:rPr>
          <w:rFonts w:ascii="Arial" w:hAnsi="Arial" w:cs="Arial"/>
          <w:b/>
          <w:bCs/>
          <w:sz w:val="20"/>
          <w:szCs w:val="20"/>
        </w:rPr>
        <w:t>D</w:t>
      </w:r>
      <w:r w:rsidR="0006182E" w:rsidRPr="00860A63">
        <w:rPr>
          <w:rFonts w:ascii="Arial" w:hAnsi="Arial" w:cs="Arial"/>
          <w:b/>
          <w:bCs/>
          <w:sz w:val="20"/>
          <w:szCs w:val="20"/>
        </w:rPr>
        <w:t>ostopnost lokacije opravljanja DO</w:t>
      </w:r>
      <w:r w:rsidRPr="00860A63">
        <w:rPr>
          <w:rFonts w:ascii="Arial" w:hAnsi="Arial" w:cs="Arial"/>
          <w:b/>
          <w:bCs/>
          <w:sz w:val="20"/>
          <w:szCs w:val="20"/>
        </w:rPr>
        <w:t>:</w:t>
      </w:r>
    </w:p>
    <w:p w14:paraId="1DEBC89C" w14:textId="2F7155C5" w:rsidR="00D93269" w:rsidRPr="00860A63" w:rsidRDefault="00CD7FBA" w:rsidP="00C36208">
      <w:pPr>
        <w:rPr>
          <w:rFonts w:ascii="Arial" w:hAnsi="Arial" w:cs="Arial"/>
          <w:sz w:val="20"/>
          <w:szCs w:val="20"/>
        </w:rPr>
      </w:pPr>
      <w:r w:rsidRPr="00860A63">
        <w:rPr>
          <w:rFonts w:ascii="Arial" w:hAnsi="Arial" w:cs="Arial"/>
          <w:sz w:val="20"/>
          <w:szCs w:val="20"/>
        </w:rPr>
        <w:t>Ocenjuje s</w:t>
      </w:r>
      <w:r w:rsidR="00780758" w:rsidRPr="00860A63">
        <w:rPr>
          <w:rFonts w:ascii="Arial" w:hAnsi="Arial" w:cs="Arial"/>
          <w:sz w:val="20"/>
          <w:szCs w:val="20"/>
        </w:rPr>
        <w:t>e</w:t>
      </w:r>
      <w:r w:rsidRPr="00860A63">
        <w:rPr>
          <w:rFonts w:ascii="Arial" w:hAnsi="Arial" w:cs="Arial"/>
          <w:sz w:val="20"/>
          <w:szCs w:val="20"/>
        </w:rPr>
        <w:t xml:space="preserve"> </w:t>
      </w:r>
      <w:r w:rsidR="00770B03">
        <w:rPr>
          <w:rFonts w:ascii="Arial" w:hAnsi="Arial" w:cs="Arial"/>
          <w:sz w:val="20"/>
          <w:szCs w:val="20"/>
        </w:rPr>
        <w:t>l</w:t>
      </w:r>
      <w:r w:rsidR="00770B03" w:rsidRPr="00770B03">
        <w:rPr>
          <w:rFonts w:ascii="Arial" w:hAnsi="Arial" w:cs="Arial"/>
          <w:sz w:val="20"/>
          <w:szCs w:val="20"/>
        </w:rPr>
        <w:t>okacija poslovnega oziroma operativnega prostora, iz katerega bo ponudnik organiziral in koordiniral izvajanje dolgotrajne oskrbe na domu ter zagotavljal dostopnost uporabnikom, svojcem in pristojnim organom</w:t>
      </w:r>
      <w:r w:rsidR="00780758" w:rsidRPr="00860A63">
        <w:rPr>
          <w:rFonts w:ascii="Arial" w:hAnsi="Arial" w:cs="Arial"/>
          <w:sz w:val="20"/>
          <w:szCs w:val="20"/>
        </w:rPr>
        <w:t>.</w:t>
      </w:r>
    </w:p>
    <w:p w14:paraId="100E1733" w14:textId="77777777" w:rsidR="00780758" w:rsidRPr="00860A63" w:rsidRDefault="00780758" w:rsidP="00C36208">
      <w:pPr>
        <w:rPr>
          <w:rFonts w:ascii="Arial" w:hAnsi="Arial" w:cs="Arial"/>
          <w:sz w:val="20"/>
          <w:szCs w:val="20"/>
        </w:rPr>
      </w:pPr>
    </w:p>
    <w:tbl>
      <w:tblPr>
        <w:tblStyle w:val="Tabelasvetlamrea1"/>
        <w:tblW w:w="0" w:type="auto"/>
        <w:tblLook w:val="04A0" w:firstRow="1" w:lastRow="0" w:firstColumn="1" w:lastColumn="0" w:noHBand="0" w:noVBand="1"/>
      </w:tblPr>
      <w:tblGrid>
        <w:gridCol w:w="7792"/>
        <w:gridCol w:w="1270"/>
      </w:tblGrid>
      <w:tr w:rsidR="00D93269" w:rsidRPr="00860A63" w14:paraId="026DE881" w14:textId="77777777" w:rsidTr="00383E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2" w:type="dxa"/>
            <w:vAlign w:val="center"/>
          </w:tcPr>
          <w:p w14:paraId="797BD0E6" w14:textId="4EDFE9A8" w:rsidR="00D93269" w:rsidRPr="00860A63" w:rsidRDefault="00780758" w:rsidP="00C36208">
            <w:pPr>
              <w:rPr>
                <w:rFonts w:ascii="Arial" w:hAnsi="Arial" w:cs="Arial"/>
                <w:b w:val="0"/>
                <w:bCs w:val="0"/>
                <w:sz w:val="20"/>
                <w:szCs w:val="20"/>
              </w:rPr>
            </w:pPr>
            <w:r w:rsidRPr="00860A63">
              <w:rPr>
                <w:rFonts w:ascii="Arial" w:hAnsi="Arial" w:cs="Arial"/>
                <w:b w:val="0"/>
                <w:bCs w:val="0"/>
                <w:sz w:val="20"/>
                <w:szCs w:val="20"/>
              </w:rPr>
              <w:t>Kriterij</w:t>
            </w:r>
          </w:p>
        </w:tc>
        <w:tc>
          <w:tcPr>
            <w:tcW w:w="1270" w:type="dxa"/>
            <w:vAlign w:val="center"/>
          </w:tcPr>
          <w:p w14:paraId="1E0A0BA8" w14:textId="2BC08393" w:rsidR="00D93269" w:rsidRPr="00860A63" w:rsidRDefault="00D93269" w:rsidP="0035360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860A63">
              <w:rPr>
                <w:rFonts w:ascii="Arial" w:hAnsi="Arial" w:cs="Arial"/>
                <w:b w:val="0"/>
                <w:bCs w:val="0"/>
                <w:sz w:val="20"/>
                <w:szCs w:val="20"/>
              </w:rPr>
              <w:t>Točke</w:t>
            </w:r>
          </w:p>
        </w:tc>
      </w:tr>
      <w:tr w:rsidR="00D93269" w:rsidRPr="00860A63" w14:paraId="14DBD87A" w14:textId="77777777" w:rsidTr="00383E57">
        <w:tc>
          <w:tcPr>
            <w:cnfStyle w:val="001000000000" w:firstRow="0" w:lastRow="0" w:firstColumn="1" w:lastColumn="0" w:oddVBand="0" w:evenVBand="0" w:oddHBand="0" w:evenHBand="0" w:firstRowFirstColumn="0" w:firstRowLastColumn="0" w:lastRowFirstColumn="0" w:lastRowLastColumn="0"/>
            <w:tcW w:w="7792" w:type="dxa"/>
            <w:vAlign w:val="center"/>
          </w:tcPr>
          <w:p w14:paraId="4D7D4061" w14:textId="6936E569" w:rsidR="00D93269" w:rsidRPr="00860A63" w:rsidRDefault="00780758" w:rsidP="00C36208">
            <w:pPr>
              <w:rPr>
                <w:rFonts w:ascii="Arial" w:hAnsi="Arial" w:cs="Arial"/>
                <w:b w:val="0"/>
                <w:bCs w:val="0"/>
                <w:sz w:val="20"/>
                <w:szCs w:val="20"/>
              </w:rPr>
            </w:pPr>
            <w:r w:rsidRPr="00860A63">
              <w:rPr>
                <w:rFonts w:ascii="Arial" w:hAnsi="Arial" w:cs="Arial"/>
                <w:b w:val="0"/>
                <w:bCs w:val="0"/>
                <w:sz w:val="20"/>
                <w:szCs w:val="20"/>
              </w:rPr>
              <w:t xml:space="preserve">Poslovni prostor se nahaja </w:t>
            </w:r>
            <w:r w:rsidR="00770B03">
              <w:rPr>
                <w:rFonts w:ascii="Arial" w:hAnsi="Arial" w:cs="Arial"/>
                <w:b w:val="0"/>
                <w:bCs w:val="0"/>
                <w:sz w:val="20"/>
                <w:szCs w:val="20"/>
              </w:rPr>
              <w:t>na</w:t>
            </w:r>
            <w:r w:rsidRPr="00860A63">
              <w:rPr>
                <w:rFonts w:ascii="Arial" w:hAnsi="Arial" w:cs="Arial"/>
                <w:b w:val="0"/>
                <w:bCs w:val="0"/>
                <w:sz w:val="20"/>
                <w:szCs w:val="20"/>
              </w:rPr>
              <w:t xml:space="preserve"> območj</w:t>
            </w:r>
            <w:r w:rsidR="00465B78" w:rsidRPr="00860A63">
              <w:rPr>
                <w:rFonts w:ascii="Arial" w:hAnsi="Arial" w:cs="Arial"/>
                <w:b w:val="0"/>
                <w:bCs w:val="0"/>
                <w:sz w:val="20"/>
                <w:szCs w:val="20"/>
              </w:rPr>
              <w:t>u</w:t>
            </w:r>
            <w:r w:rsidRPr="00860A63">
              <w:rPr>
                <w:rFonts w:ascii="Arial" w:hAnsi="Arial" w:cs="Arial"/>
                <w:b w:val="0"/>
                <w:bCs w:val="0"/>
                <w:sz w:val="20"/>
                <w:szCs w:val="20"/>
              </w:rPr>
              <w:t xml:space="preserve"> </w:t>
            </w:r>
            <w:r w:rsidR="00AF3CBC" w:rsidRPr="00860A63">
              <w:rPr>
                <w:rFonts w:ascii="Arial" w:hAnsi="Arial" w:cs="Arial"/>
                <w:b w:val="0"/>
                <w:bCs w:val="0"/>
                <w:sz w:val="20"/>
                <w:szCs w:val="20"/>
              </w:rPr>
              <w:t>občine Braslovče</w:t>
            </w:r>
          </w:p>
        </w:tc>
        <w:tc>
          <w:tcPr>
            <w:tcW w:w="1270" w:type="dxa"/>
            <w:vAlign w:val="center"/>
          </w:tcPr>
          <w:p w14:paraId="591BA6D3" w14:textId="31534174" w:rsidR="00D93269" w:rsidRPr="00860A63" w:rsidRDefault="00CA4506" w:rsidP="0035360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60A63">
              <w:rPr>
                <w:rFonts w:ascii="Arial" w:hAnsi="Arial" w:cs="Arial"/>
                <w:sz w:val="20"/>
                <w:szCs w:val="20"/>
              </w:rPr>
              <w:t>20</w:t>
            </w:r>
          </w:p>
        </w:tc>
      </w:tr>
      <w:tr w:rsidR="00D93269" w:rsidRPr="00860A63" w14:paraId="0AEFBCBB" w14:textId="77777777" w:rsidTr="00383E57">
        <w:tc>
          <w:tcPr>
            <w:cnfStyle w:val="001000000000" w:firstRow="0" w:lastRow="0" w:firstColumn="1" w:lastColumn="0" w:oddVBand="0" w:evenVBand="0" w:oddHBand="0" w:evenHBand="0" w:firstRowFirstColumn="0" w:firstRowLastColumn="0" w:lastRowFirstColumn="0" w:lastRowLastColumn="0"/>
            <w:tcW w:w="7792" w:type="dxa"/>
            <w:vAlign w:val="center"/>
          </w:tcPr>
          <w:p w14:paraId="510C8268" w14:textId="3E9AC4CD" w:rsidR="00D93269" w:rsidRPr="00860A63" w:rsidRDefault="00AF3CBC" w:rsidP="00C36208">
            <w:pPr>
              <w:rPr>
                <w:rFonts w:ascii="Arial" w:hAnsi="Arial" w:cs="Arial"/>
                <w:b w:val="0"/>
                <w:bCs w:val="0"/>
                <w:sz w:val="20"/>
                <w:szCs w:val="20"/>
              </w:rPr>
            </w:pPr>
            <w:r w:rsidRPr="00860A63">
              <w:rPr>
                <w:rFonts w:ascii="Arial" w:hAnsi="Arial" w:cs="Arial"/>
                <w:b w:val="0"/>
                <w:bCs w:val="0"/>
                <w:sz w:val="20"/>
                <w:szCs w:val="20"/>
              </w:rPr>
              <w:t>Poslovni prostor se nahaja izven območja občine Braslovče</w:t>
            </w:r>
            <w:r w:rsidR="007D51FF">
              <w:rPr>
                <w:rFonts w:ascii="Arial" w:hAnsi="Arial" w:cs="Arial"/>
                <w:b w:val="0"/>
                <w:bCs w:val="0"/>
                <w:sz w:val="20"/>
                <w:szCs w:val="20"/>
              </w:rPr>
              <w:t xml:space="preserve">, vendar največ </w:t>
            </w:r>
            <w:r w:rsidR="007D51FF" w:rsidRPr="00860A63">
              <w:rPr>
                <w:rFonts w:ascii="Arial" w:hAnsi="Arial" w:cs="Arial"/>
                <w:b w:val="0"/>
                <w:bCs w:val="0"/>
                <w:sz w:val="20"/>
                <w:szCs w:val="20"/>
              </w:rPr>
              <w:t>30 km</w:t>
            </w:r>
            <w:r w:rsidR="007A6C88">
              <w:rPr>
                <w:rFonts w:ascii="Arial" w:hAnsi="Arial" w:cs="Arial"/>
                <w:b w:val="0"/>
                <w:bCs w:val="0"/>
                <w:sz w:val="20"/>
                <w:szCs w:val="20"/>
              </w:rPr>
              <w:t xml:space="preserve"> od sedeža Občine Braslovče</w:t>
            </w:r>
          </w:p>
        </w:tc>
        <w:tc>
          <w:tcPr>
            <w:tcW w:w="1270" w:type="dxa"/>
            <w:vAlign w:val="center"/>
          </w:tcPr>
          <w:p w14:paraId="67F3B190" w14:textId="08C30DAD" w:rsidR="00D93269" w:rsidRPr="00860A63" w:rsidRDefault="00CA4506" w:rsidP="0035360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60A63">
              <w:rPr>
                <w:rFonts w:ascii="Arial" w:hAnsi="Arial" w:cs="Arial"/>
                <w:sz w:val="20"/>
                <w:szCs w:val="20"/>
              </w:rPr>
              <w:t>1</w:t>
            </w:r>
            <w:r w:rsidR="00D93269" w:rsidRPr="00860A63">
              <w:rPr>
                <w:rFonts w:ascii="Arial" w:hAnsi="Arial" w:cs="Arial"/>
                <w:sz w:val="20"/>
                <w:szCs w:val="20"/>
              </w:rPr>
              <w:t>0</w:t>
            </w:r>
          </w:p>
        </w:tc>
      </w:tr>
      <w:tr w:rsidR="002744C8" w:rsidRPr="00860A63" w14:paraId="3AACE210" w14:textId="77777777" w:rsidTr="00383E57">
        <w:tc>
          <w:tcPr>
            <w:cnfStyle w:val="001000000000" w:firstRow="0" w:lastRow="0" w:firstColumn="1" w:lastColumn="0" w:oddVBand="0" w:evenVBand="0" w:oddHBand="0" w:evenHBand="0" w:firstRowFirstColumn="0" w:firstRowLastColumn="0" w:lastRowFirstColumn="0" w:lastRowLastColumn="0"/>
            <w:tcW w:w="7792" w:type="dxa"/>
            <w:vAlign w:val="center"/>
          </w:tcPr>
          <w:p w14:paraId="6B53178A" w14:textId="0F65FFC7" w:rsidR="002744C8" w:rsidRPr="00860A63" w:rsidRDefault="002744C8" w:rsidP="00C36208">
            <w:pPr>
              <w:rPr>
                <w:rFonts w:ascii="Arial" w:hAnsi="Arial" w:cs="Arial"/>
                <w:b w:val="0"/>
                <w:bCs w:val="0"/>
                <w:sz w:val="20"/>
                <w:szCs w:val="20"/>
              </w:rPr>
            </w:pPr>
            <w:r w:rsidRPr="00860A63">
              <w:rPr>
                <w:rFonts w:ascii="Arial" w:hAnsi="Arial" w:cs="Arial"/>
                <w:b w:val="0"/>
                <w:bCs w:val="0"/>
                <w:sz w:val="20"/>
                <w:szCs w:val="20"/>
              </w:rPr>
              <w:t xml:space="preserve">Poslovni prostor se nahaja več kot 30 km </w:t>
            </w:r>
            <w:r w:rsidR="007A6C88">
              <w:rPr>
                <w:rFonts w:ascii="Arial" w:hAnsi="Arial" w:cs="Arial"/>
                <w:b w:val="0"/>
                <w:bCs w:val="0"/>
                <w:sz w:val="20"/>
                <w:szCs w:val="20"/>
              </w:rPr>
              <w:t>od sedeža O</w:t>
            </w:r>
            <w:r w:rsidR="00CA4506" w:rsidRPr="00860A63">
              <w:rPr>
                <w:rFonts w:ascii="Arial" w:hAnsi="Arial" w:cs="Arial"/>
                <w:b w:val="0"/>
                <w:bCs w:val="0"/>
                <w:sz w:val="20"/>
                <w:szCs w:val="20"/>
              </w:rPr>
              <w:t>bčine Braslovče</w:t>
            </w:r>
          </w:p>
        </w:tc>
        <w:tc>
          <w:tcPr>
            <w:tcW w:w="1270" w:type="dxa"/>
            <w:vAlign w:val="center"/>
          </w:tcPr>
          <w:p w14:paraId="6DBB049D" w14:textId="53B55EA9" w:rsidR="002744C8" w:rsidRPr="00860A63" w:rsidRDefault="00CA4506" w:rsidP="0035360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60A63">
              <w:rPr>
                <w:rFonts w:ascii="Arial" w:hAnsi="Arial" w:cs="Arial"/>
                <w:sz w:val="20"/>
                <w:szCs w:val="20"/>
              </w:rPr>
              <w:t>0</w:t>
            </w:r>
          </w:p>
        </w:tc>
      </w:tr>
    </w:tbl>
    <w:p w14:paraId="2A27F620" w14:textId="77777777" w:rsidR="00D93269" w:rsidRPr="00860A63" w:rsidRDefault="00D93269" w:rsidP="00C36208">
      <w:pPr>
        <w:rPr>
          <w:rFonts w:ascii="Arial" w:hAnsi="Arial" w:cs="Arial"/>
          <w:sz w:val="20"/>
          <w:szCs w:val="20"/>
        </w:rPr>
      </w:pPr>
    </w:p>
    <w:p w14:paraId="663D53D9" w14:textId="77777777" w:rsidR="00537A9A" w:rsidRPr="00860A63" w:rsidRDefault="00537A9A" w:rsidP="00537A9A">
      <w:pPr>
        <w:rPr>
          <w:rFonts w:ascii="Arial" w:hAnsi="Arial" w:cs="Arial"/>
          <w:bCs/>
          <w:sz w:val="20"/>
          <w:szCs w:val="20"/>
        </w:rPr>
      </w:pPr>
      <w:r w:rsidRPr="00860A63">
        <w:rPr>
          <w:rFonts w:ascii="Arial" w:hAnsi="Arial" w:cs="Arial"/>
          <w:bCs/>
          <w:sz w:val="20"/>
          <w:szCs w:val="20"/>
        </w:rPr>
        <w:t xml:space="preserve">Dokazila: </w:t>
      </w:r>
    </w:p>
    <w:p w14:paraId="59C6945B" w14:textId="1F3C144C" w:rsidR="00537A9A" w:rsidRPr="00860A63" w:rsidRDefault="00537A9A" w:rsidP="00537A9A">
      <w:pPr>
        <w:numPr>
          <w:ilvl w:val="0"/>
          <w:numId w:val="23"/>
        </w:numPr>
        <w:overflowPunct w:val="0"/>
        <w:autoSpaceDE w:val="0"/>
        <w:autoSpaceDN w:val="0"/>
        <w:adjustRightInd w:val="0"/>
        <w:rPr>
          <w:rFonts w:ascii="Arial" w:hAnsi="Arial" w:cs="Arial"/>
          <w:bCs/>
          <w:sz w:val="20"/>
          <w:szCs w:val="20"/>
        </w:rPr>
      </w:pPr>
      <w:r w:rsidRPr="00860A63">
        <w:rPr>
          <w:rFonts w:ascii="Arial" w:hAnsi="Arial" w:cs="Arial"/>
          <w:bCs/>
          <w:sz w:val="20"/>
          <w:szCs w:val="20"/>
        </w:rPr>
        <w:t>najemna pogodba ali dokazilo o lastništvu poslovnih prostorov</w:t>
      </w:r>
      <w:r w:rsidR="00C72877" w:rsidRPr="00C72877">
        <w:t xml:space="preserve"> </w:t>
      </w:r>
      <w:r w:rsidR="00C72877" w:rsidRPr="00C72877">
        <w:rPr>
          <w:rFonts w:ascii="Arial" w:hAnsi="Arial" w:cs="Arial"/>
          <w:bCs/>
          <w:sz w:val="20"/>
          <w:szCs w:val="20"/>
        </w:rPr>
        <w:t>ali druga zavezujoča listina, iz katere izhaja pravica oziroma zaveza ponudnika do uporabe prostora</w:t>
      </w:r>
      <w:r w:rsidR="00393819" w:rsidRPr="00860A63">
        <w:rPr>
          <w:rFonts w:ascii="Arial" w:hAnsi="Arial" w:cs="Arial"/>
          <w:bCs/>
          <w:sz w:val="20"/>
          <w:szCs w:val="20"/>
        </w:rPr>
        <w:t>;</w:t>
      </w:r>
    </w:p>
    <w:p w14:paraId="06A0EEAB" w14:textId="49C9D842" w:rsidR="00393819" w:rsidRPr="00860A63" w:rsidRDefault="00393819" w:rsidP="00537A9A">
      <w:pPr>
        <w:numPr>
          <w:ilvl w:val="0"/>
          <w:numId w:val="23"/>
        </w:numPr>
        <w:overflowPunct w:val="0"/>
        <w:autoSpaceDE w:val="0"/>
        <w:autoSpaceDN w:val="0"/>
        <w:adjustRightInd w:val="0"/>
        <w:rPr>
          <w:rFonts w:ascii="Arial" w:hAnsi="Arial" w:cs="Arial"/>
          <w:bCs/>
          <w:sz w:val="20"/>
          <w:szCs w:val="20"/>
        </w:rPr>
      </w:pPr>
      <w:r w:rsidRPr="00860A63">
        <w:rPr>
          <w:rFonts w:ascii="Arial" w:hAnsi="Arial" w:cs="Arial"/>
          <w:bCs/>
          <w:sz w:val="20"/>
          <w:szCs w:val="20"/>
        </w:rPr>
        <w:t xml:space="preserve">Obrazec </w:t>
      </w:r>
      <w:r w:rsidR="00883ADB" w:rsidRPr="00860A63">
        <w:rPr>
          <w:rFonts w:ascii="Arial" w:hAnsi="Arial" w:cs="Arial"/>
          <w:bCs/>
          <w:sz w:val="20"/>
          <w:szCs w:val="20"/>
        </w:rPr>
        <w:t>9</w:t>
      </w:r>
      <w:r w:rsidRPr="00860A63">
        <w:rPr>
          <w:rFonts w:ascii="Arial" w:hAnsi="Arial" w:cs="Arial"/>
          <w:bCs/>
          <w:sz w:val="20"/>
          <w:szCs w:val="20"/>
        </w:rPr>
        <w:t>.</w:t>
      </w:r>
    </w:p>
    <w:p w14:paraId="78EDF689" w14:textId="77777777" w:rsidR="00184E37" w:rsidRDefault="00184E37" w:rsidP="00C36208">
      <w:pPr>
        <w:rPr>
          <w:rFonts w:ascii="Arial" w:hAnsi="Arial" w:cs="Arial"/>
          <w:sz w:val="20"/>
          <w:szCs w:val="20"/>
        </w:rPr>
      </w:pPr>
    </w:p>
    <w:p w14:paraId="5638097D" w14:textId="77777777" w:rsidR="00B01808" w:rsidRDefault="00B01808" w:rsidP="00C36208">
      <w:pPr>
        <w:rPr>
          <w:rFonts w:ascii="Arial" w:hAnsi="Arial" w:cs="Arial"/>
          <w:sz w:val="20"/>
          <w:szCs w:val="20"/>
        </w:rPr>
      </w:pPr>
    </w:p>
    <w:p w14:paraId="6BFE6A2E" w14:textId="77777777" w:rsidR="00B01808" w:rsidRPr="00860A63" w:rsidRDefault="00B01808" w:rsidP="00C36208">
      <w:pPr>
        <w:rPr>
          <w:rFonts w:ascii="Arial" w:hAnsi="Arial" w:cs="Arial"/>
          <w:sz w:val="20"/>
          <w:szCs w:val="20"/>
        </w:rPr>
      </w:pPr>
    </w:p>
    <w:p w14:paraId="5500D238" w14:textId="77777777" w:rsidR="00805D8F" w:rsidRPr="00860A63" w:rsidRDefault="00805D8F" w:rsidP="00805D8F">
      <w:pPr>
        <w:rPr>
          <w:rFonts w:ascii="Arial" w:hAnsi="Arial" w:cs="Arial"/>
          <w:b/>
          <w:sz w:val="20"/>
          <w:szCs w:val="20"/>
        </w:rPr>
      </w:pPr>
      <w:r w:rsidRPr="00860A63">
        <w:rPr>
          <w:rFonts w:ascii="Arial" w:hAnsi="Arial" w:cs="Arial"/>
          <w:b/>
          <w:sz w:val="20"/>
          <w:szCs w:val="20"/>
        </w:rPr>
        <w:lastRenderedPageBreak/>
        <w:t xml:space="preserve">Merilo 3: Ugotovitve iz nadzornih postopkov pri ponudniku </w:t>
      </w:r>
    </w:p>
    <w:p w14:paraId="1B8D8689" w14:textId="77777777" w:rsidR="00805D8F" w:rsidRPr="00860A63" w:rsidRDefault="00805D8F" w:rsidP="00805D8F">
      <w:pPr>
        <w:rPr>
          <w:rFonts w:ascii="Arial" w:hAnsi="Arial" w:cs="Arial"/>
          <w:b/>
          <w:sz w:val="20"/>
          <w:szCs w:val="20"/>
        </w:rPr>
      </w:pPr>
      <w:r w:rsidRPr="00860A63">
        <w:rPr>
          <w:rFonts w:ascii="Arial" w:hAnsi="Arial" w:cs="Arial"/>
          <w:bCs/>
          <w:sz w:val="20"/>
          <w:szCs w:val="20"/>
        </w:rPr>
        <w:t>Ocenjuje se, ali so bili ponudniki ali ključne osebe nadzorovani s strani pristojnih organov in ali so bile pri tem ugotovljene nepravilnosti</w:t>
      </w:r>
      <w:r w:rsidRPr="00860A63">
        <w:rPr>
          <w:rFonts w:ascii="Arial" w:hAnsi="Arial" w:cs="Arial"/>
          <w:b/>
          <w:sz w:val="20"/>
          <w:szCs w:val="20"/>
        </w:rPr>
        <w:t>.</w:t>
      </w:r>
    </w:p>
    <w:p w14:paraId="1F6F0798" w14:textId="77777777" w:rsidR="00805D8F" w:rsidRPr="00860A63" w:rsidRDefault="00805D8F" w:rsidP="00805D8F">
      <w:pPr>
        <w:rPr>
          <w:rFonts w:ascii="Arial" w:hAnsi="Arial" w:cs="Arial"/>
          <w:b/>
          <w:sz w:val="20"/>
          <w:szCs w:val="20"/>
        </w:rPr>
      </w:pPr>
    </w:p>
    <w:tbl>
      <w:tblPr>
        <w:tblStyle w:val="Tabelamrea"/>
        <w:tblW w:w="0" w:type="auto"/>
        <w:tblLook w:val="04A0" w:firstRow="1" w:lastRow="0" w:firstColumn="1" w:lastColumn="0" w:noHBand="0" w:noVBand="1"/>
      </w:tblPr>
      <w:tblGrid>
        <w:gridCol w:w="7792"/>
        <w:gridCol w:w="1270"/>
      </w:tblGrid>
      <w:tr w:rsidR="00805D8F" w:rsidRPr="00860A63" w14:paraId="0438E3F5" w14:textId="77777777" w:rsidTr="00383E57">
        <w:tc>
          <w:tcPr>
            <w:tcW w:w="7792" w:type="dxa"/>
            <w:tcBorders>
              <w:bottom w:val="single" w:sz="4" w:space="0" w:color="auto"/>
            </w:tcBorders>
            <w:hideMark/>
          </w:tcPr>
          <w:p w14:paraId="01831330" w14:textId="1CD171DF" w:rsidR="00805D8F" w:rsidRPr="00860A63" w:rsidRDefault="00805D8F">
            <w:pPr>
              <w:rPr>
                <w:rFonts w:ascii="Arial" w:hAnsi="Arial" w:cs="Arial"/>
                <w:sz w:val="20"/>
                <w:szCs w:val="20"/>
              </w:rPr>
            </w:pPr>
            <w:bookmarkStart w:id="1" w:name="_Hlk198129530"/>
            <w:r w:rsidRPr="00860A63">
              <w:rPr>
                <w:rFonts w:ascii="Arial" w:hAnsi="Arial" w:cs="Arial"/>
                <w:sz w:val="20"/>
                <w:szCs w:val="20"/>
              </w:rPr>
              <w:t>K</w:t>
            </w:r>
            <w:r w:rsidR="00125760" w:rsidRPr="00860A63">
              <w:rPr>
                <w:rFonts w:ascii="Arial" w:hAnsi="Arial" w:cs="Arial"/>
                <w:sz w:val="20"/>
                <w:szCs w:val="20"/>
              </w:rPr>
              <w:t>riterij</w:t>
            </w:r>
          </w:p>
        </w:tc>
        <w:tc>
          <w:tcPr>
            <w:tcW w:w="1270" w:type="dxa"/>
            <w:tcBorders>
              <w:bottom w:val="single" w:sz="4" w:space="0" w:color="auto"/>
            </w:tcBorders>
            <w:hideMark/>
          </w:tcPr>
          <w:p w14:paraId="1C83B80F" w14:textId="6E2A1653" w:rsidR="00805D8F" w:rsidRPr="00860A63" w:rsidRDefault="00805D8F" w:rsidP="00383E57">
            <w:pPr>
              <w:jc w:val="center"/>
              <w:rPr>
                <w:rFonts w:ascii="Arial" w:hAnsi="Arial" w:cs="Arial"/>
                <w:sz w:val="20"/>
                <w:szCs w:val="20"/>
              </w:rPr>
            </w:pPr>
            <w:r w:rsidRPr="00860A63">
              <w:rPr>
                <w:rFonts w:ascii="Arial" w:hAnsi="Arial" w:cs="Arial"/>
                <w:sz w:val="20"/>
                <w:szCs w:val="20"/>
              </w:rPr>
              <w:t>T</w:t>
            </w:r>
            <w:r w:rsidR="00125760" w:rsidRPr="00860A63">
              <w:rPr>
                <w:rFonts w:ascii="Arial" w:hAnsi="Arial" w:cs="Arial"/>
                <w:sz w:val="20"/>
                <w:szCs w:val="20"/>
              </w:rPr>
              <w:t>očke</w:t>
            </w:r>
          </w:p>
        </w:tc>
      </w:tr>
      <w:tr w:rsidR="00805D8F" w:rsidRPr="00860A63" w14:paraId="13F27C2C" w14:textId="77777777" w:rsidTr="00383E57">
        <w:tc>
          <w:tcPr>
            <w:tcW w:w="7792" w:type="dxa"/>
            <w:tcBorders>
              <w:top w:val="single" w:sz="4" w:space="0" w:color="auto"/>
            </w:tcBorders>
            <w:hideMark/>
          </w:tcPr>
          <w:p w14:paraId="158DD814" w14:textId="2866380A" w:rsidR="00805D8F" w:rsidRPr="00860A63" w:rsidRDefault="008F1C70">
            <w:pPr>
              <w:rPr>
                <w:rFonts w:ascii="Arial" w:hAnsi="Arial" w:cs="Arial"/>
                <w:sz w:val="20"/>
                <w:szCs w:val="20"/>
              </w:rPr>
            </w:pPr>
            <w:r w:rsidRPr="00860A63">
              <w:rPr>
                <w:rFonts w:ascii="Arial" w:hAnsi="Arial" w:cs="Arial"/>
                <w:sz w:val="20"/>
                <w:szCs w:val="20"/>
              </w:rPr>
              <w:t>nadzor ni bil opravljen</w:t>
            </w:r>
            <w:r w:rsidR="00605145" w:rsidRPr="00860A63">
              <w:rPr>
                <w:rFonts w:ascii="Arial" w:hAnsi="Arial" w:cs="Arial"/>
                <w:sz w:val="20"/>
                <w:szCs w:val="20"/>
              </w:rPr>
              <w:t xml:space="preserve"> oz. pri nadzoru ni bilo ugotovljenih nepravilnosti</w:t>
            </w:r>
          </w:p>
        </w:tc>
        <w:tc>
          <w:tcPr>
            <w:tcW w:w="1270" w:type="dxa"/>
            <w:tcBorders>
              <w:top w:val="single" w:sz="4" w:space="0" w:color="auto"/>
            </w:tcBorders>
            <w:hideMark/>
          </w:tcPr>
          <w:p w14:paraId="7DA73D95" w14:textId="77777777" w:rsidR="00805D8F" w:rsidRPr="00860A63" w:rsidRDefault="00805D8F" w:rsidP="00383E57">
            <w:pPr>
              <w:jc w:val="center"/>
              <w:rPr>
                <w:rFonts w:ascii="Arial" w:hAnsi="Arial" w:cs="Arial"/>
                <w:sz w:val="20"/>
                <w:szCs w:val="20"/>
              </w:rPr>
            </w:pPr>
            <w:r w:rsidRPr="00860A63">
              <w:rPr>
                <w:rFonts w:ascii="Arial" w:hAnsi="Arial" w:cs="Arial"/>
                <w:sz w:val="20"/>
                <w:szCs w:val="20"/>
              </w:rPr>
              <w:t>15</w:t>
            </w:r>
          </w:p>
        </w:tc>
      </w:tr>
      <w:tr w:rsidR="00805D8F" w:rsidRPr="00860A63" w14:paraId="38E77010" w14:textId="77777777" w:rsidTr="00383E57">
        <w:tc>
          <w:tcPr>
            <w:tcW w:w="7792" w:type="dxa"/>
            <w:hideMark/>
          </w:tcPr>
          <w:p w14:paraId="58926997" w14:textId="773FC7A5" w:rsidR="00805D8F" w:rsidRPr="00860A63" w:rsidRDefault="00101BDF">
            <w:pPr>
              <w:rPr>
                <w:rFonts w:ascii="Arial" w:hAnsi="Arial" w:cs="Arial"/>
                <w:sz w:val="20"/>
                <w:szCs w:val="20"/>
              </w:rPr>
            </w:pPr>
            <w:r w:rsidRPr="00860A63">
              <w:rPr>
                <w:rFonts w:ascii="Arial" w:hAnsi="Arial" w:cs="Arial"/>
                <w:sz w:val="20"/>
                <w:szCs w:val="20"/>
              </w:rPr>
              <w:t>nadzor je bil opravljen in ni bilo ugotovljenih bistvenih nepravilnosti oz. so bile ugotovljene manjše nepravilnosti, ki so bile odpravljene brez sankcij;</w:t>
            </w:r>
          </w:p>
        </w:tc>
        <w:tc>
          <w:tcPr>
            <w:tcW w:w="1270" w:type="dxa"/>
            <w:hideMark/>
          </w:tcPr>
          <w:p w14:paraId="03E9BC3F" w14:textId="29333F48" w:rsidR="00805D8F" w:rsidRPr="00860A63" w:rsidRDefault="00C70342" w:rsidP="00383E57">
            <w:pPr>
              <w:jc w:val="center"/>
              <w:rPr>
                <w:rFonts w:ascii="Arial" w:hAnsi="Arial" w:cs="Arial"/>
                <w:sz w:val="20"/>
                <w:szCs w:val="20"/>
              </w:rPr>
            </w:pPr>
            <w:r w:rsidRPr="00860A63">
              <w:rPr>
                <w:rFonts w:ascii="Arial" w:hAnsi="Arial" w:cs="Arial"/>
                <w:sz w:val="20"/>
                <w:szCs w:val="20"/>
              </w:rPr>
              <w:t>5</w:t>
            </w:r>
          </w:p>
        </w:tc>
      </w:tr>
      <w:tr w:rsidR="00805D8F" w:rsidRPr="00860A63" w14:paraId="2DF0D49B" w14:textId="77777777" w:rsidTr="00383E57">
        <w:tc>
          <w:tcPr>
            <w:tcW w:w="7792" w:type="dxa"/>
            <w:hideMark/>
          </w:tcPr>
          <w:p w14:paraId="21C2F1FA" w14:textId="2E5305AF" w:rsidR="00805D8F" w:rsidRPr="00860A63" w:rsidRDefault="0061068B">
            <w:pPr>
              <w:rPr>
                <w:rFonts w:ascii="Arial" w:hAnsi="Arial" w:cs="Arial"/>
                <w:sz w:val="20"/>
                <w:szCs w:val="20"/>
              </w:rPr>
            </w:pPr>
            <w:r w:rsidRPr="00860A63">
              <w:rPr>
                <w:rFonts w:ascii="Arial" w:hAnsi="Arial" w:cs="Arial"/>
                <w:sz w:val="20"/>
                <w:szCs w:val="20"/>
              </w:rPr>
              <w:t>nadzor je bil opravljen in ugotovljene so bile večje nepravilnosti z izrečenimi sankcijami</w:t>
            </w:r>
          </w:p>
        </w:tc>
        <w:tc>
          <w:tcPr>
            <w:tcW w:w="1270" w:type="dxa"/>
            <w:hideMark/>
          </w:tcPr>
          <w:p w14:paraId="4EC9C755" w14:textId="77777777" w:rsidR="00805D8F" w:rsidRPr="00860A63" w:rsidRDefault="00805D8F" w:rsidP="00383E57">
            <w:pPr>
              <w:jc w:val="center"/>
              <w:rPr>
                <w:rFonts w:ascii="Arial" w:hAnsi="Arial" w:cs="Arial"/>
                <w:sz w:val="20"/>
                <w:szCs w:val="20"/>
              </w:rPr>
            </w:pPr>
            <w:r w:rsidRPr="00860A63">
              <w:rPr>
                <w:rFonts w:ascii="Arial" w:hAnsi="Arial" w:cs="Arial"/>
                <w:sz w:val="20"/>
                <w:szCs w:val="20"/>
              </w:rPr>
              <w:t>0</w:t>
            </w:r>
          </w:p>
        </w:tc>
      </w:tr>
      <w:bookmarkEnd w:id="1"/>
    </w:tbl>
    <w:p w14:paraId="0B191827" w14:textId="77777777" w:rsidR="00805D8F" w:rsidRPr="00860A63" w:rsidRDefault="00805D8F" w:rsidP="00805D8F">
      <w:pPr>
        <w:rPr>
          <w:rFonts w:ascii="Arial" w:hAnsi="Arial" w:cs="Arial"/>
          <w:b/>
          <w:sz w:val="20"/>
          <w:szCs w:val="20"/>
        </w:rPr>
      </w:pPr>
    </w:p>
    <w:p w14:paraId="5CC03B7A" w14:textId="77777777" w:rsidR="00805D8F" w:rsidRPr="00860A63" w:rsidRDefault="00805D8F" w:rsidP="00805D8F">
      <w:pPr>
        <w:rPr>
          <w:rFonts w:ascii="Arial" w:hAnsi="Arial" w:cs="Arial"/>
          <w:bCs/>
          <w:sz w:val="20"/>
          <w:szCs w:val="20"/>
        </w:rPr>
      </w:pPr>
      <w:r w:rsidRPr="00860A63">
        <w:rPr>
          <w:rFonts w:ascii="Arial" w:hAnsi="Arial" w:cs="Arial"/>
          <w:bCs/>
          <w:sz w:val="20"/>
          <w:szCs w:val="20"/>
        </w:rPr>
        <w:t xml:space="preserve">Dokazila: </w:t>
      </w:r>
    </w:p>
    <w:p w14:paraId="55B690B5" w14:textId="0D78192B" w:rsidR="00805D8F" w:rsidRPr="00860A63" w:rsidRDefault="007E78B4" w:rsidP="007E78B4">
      <w:pPr>
        <w:pStyle w:val="Odstavekseznama"/>
        <w:numPr>
          <w:ilvl w:val="0"/>
          <w:numId w:val="23"/>
        </w:numPr>
        <w:overflowPunct w:val="0"/>
        <w:autoSpaceDE w:val="0"/>
        <w:autoSpaceDN w:val="0"/>
        <w:adjustRightInd w:val="0"/>
        <w:rPr>
          <w:rFonts w:ascii="Arial" w:hAnsi="Arial" w:cs="Arial"/>
          <w:bCs/>
          <w:sz w:val="20"/>
          <w:szCs w:val="20"/>
        </w:rPr>
      </w:pPr>
      <w:r w:rsidRPr="00860A63">
        <w:rPr>
          <w:rFonts w:ascii="Arial" w:hAnsi="Arial" w:cs="Arial"/>
          <w:bCs/>
          <w:sz w:val="20"/>
          <w:szCs w:val="20"/>
        </w:rPr>
        <w:t>i</w:t>
      </w:r>
      <w:r w:rsidR="00805D8F" w:rsidRPr="00860A63">
        <w:rPr>
          <w:rFonts w:ascii="Arial" w:hAnsi="Arial" w:cs="Arial"/>
          <w:bCs/>
          <w:sz w:val="20"/>
          <w:szCs w:val="20"/>
        </w:rPr>
        <w:t>zjave nadzornih postopkov in dokazila (zapisniki, obvestila nadzornega organa)</w:t>
      </w:r>
      <w:r w:rsidRPr="00860A63">
        <w:rPr>
          <w:rFonts w:ascii="Arial" w:hAnsi="Arial" w:cs="Arial"/>
          <w:bCs/>
          <w:sz w:val="20"/>
          <w:szCs w:val="20"/>
        </w:rPr>
        <w:t>;</w:t>
      </w:r>
    </w:p>
    <w:p w14:paraId="57DA6457" w14:textId="6E472668" w:rsidR="00805D8F" w:rsidRPr="00860A63" w:rsidRDefault="00393819" w:rsidP="007E78B4">
      <w:pPr>
        <w:pStyle w:val="Odstavekseznama"/>
        <w:numPr>
          <w:ilvl w:val="0"/>
          <w:numId w:val="23"/>
        </w:numPr>
        <w:overflowPunct w:val="0"/>
        <w:autoSpaceDE w:val="0"/>
        <w:autoSpaceDN w:val="0"/>
        <w:adjustRightInd w:val="0"/>
        <w:rPr>
          <w:rFonts w:ascii="Arial" w:hAnsi="Arial" w:cs="Arial"/>
          <w:bCs/>
          <w:sz w:val="20"/>
          <w:szCs w:val="20"/>
        </w:rPr>
      </w:pPr>
      <w:r w:rsidRPr="00860A63">
        <w:rPr>
          <w:rFonts w:ascii="Arial" w:hAnsi="Arial" w:cs="Arial"/>
          <w:bCs/>
          <w:sz w:val="20"/>
          <w:szCs w:val="20"/>
        </w:rPr>
        <w:t>obrazec 1</w:t>
      </w:r>
      <w:r w:rsidR="00883ADB" w:rsidRPr="00860A63">
        <w:rPr>
          <w:rFonts w:ascii="Arial" w:hAnsi="Arial" w:cs="Arial"/>
          <w:bCs/>
          <w:sz w:val="20"/>
          <w:szCs w:val="20"/>
        </w:rPr>
        <w:t>0</w:t>
      </w:r>
      <w:r w:rsidR="00523143" w:rsidRPr="00860A63">
        <w:rPr>
          <w:rFonts w:ascii="Arial" w:hAnsi="Arial" w:cs="Arial"/>
          <w:bCs/>
          <w:sz w:val="20"/>
          <w:szCs w:val="20"/>
        </w:rPr>
        <w:t>.</w:t>
      </w:r>
    </w:p>
    <w:p w14:paraId="78A3441A" w14:textId="77777777" w:rsidR="00805D8F" w:rsidRPr="00860A63" w:rsidRDefault="00805D8F" w:rsidP="00805D8F">
      <w:pPr>
        <w:rPr>
          <w:rFonts w:ascii="Arial" w:hAnsi="Arial" w:cs="Arial"/>
          <w:b/>
          <w:sz w:val="20"/>
          <w:szCs w:val="20"/>
        </w:rPr>
      </w:pPr>
      <w:r w:rsidRPr="00860A63">
        <w:rPr>
          <w:rFonts w:ascii="Arial" w:hAnsi="Arial" w:cs="Arial"/>
          <w:b/>
          <w:sz w:val="20"/>
          <w:szCs w:val="20"/>
        </w:rPr>
        <w:tab/>
      </w:r>
    </w:p>
    <w:p w14:paraId="2A78A244" w14:textId="4B061E10" w:rsidR="00805D8F" w:rsidRPr="00860A63" w:rsidRDefault="00805D8F" w:rsidP="00805D8F">
      <w:pPr>
        <w:rPr>
          <w:rFonts w:ascii="Arial" w:hAnsi="Arial" w:cs="Arial"/>
          <w:sz w:val="20"/>
          <w:szCs w:val="20"/>
        </w:rPr>
      </w:pPr>
      <w:r w:rsidRPr="00860A63">
        <w:rPr>
          <w:rFonts w:ascii="Arial" w:hAnsi="Arial" w:cs="Arial"/>
          <w:b/>
          <w:sz w:val="20"/>
          <w:szCs w:val="20"/>
        </w:rPr>
        <w:t xml:space="preserve">Merilo 4: </w:t>
      </w:r>
      <w:r w:rsidR="00B43979" w:rsidRPr="00860A63">
        <w:rPr>
          <w:rFonts w:ascii="Arial" w:hAnsi="Arial" w:cs="Arial"/>
          <w:b/>
          <w:sz w:val="20"/>
          <w:szCs w:val="20"/>
        </w:rPr>
        <w:t>K</w:t>
      </w:r>
      <w:r w:rsidR="003A1940" w:rsidRPr="00860A63">
        <w:rPr>
          <w:rFonts w:ascii="Arial" w:hAnsi="Arial" w:cs="Arial"/>
          <w:b/>
          <w:sz w:val="20"/>
          <w:szCs w:val="20"/>
        </w:rPr>
        <w:t>adrovska in tehnična usposobljenost</w:t>
      </w:r>
    </w:p>
    <w:p w14:paraId="1D76D334" w14:textId="035C3374" w:rsidR="00A07D1F" w:rsidRDefault="00043D4F" w:rsidP="00431EFA">
      <w:pPr>
        <w:rPr>
          <w:rFonts w:ascii="Arial" w:hAnsi="Arial" w:cs="Arial"/>
          <w:sz w:val="20"/>
          <w:szCs w:val="20"/>
        </w:rPr>
      </w:pPr>
      <w:r w:rsidRPr="00043D4F">
        <w:rPr>
          <w:rFonts w:ascii="Arial" w:hAnsi="Arial" w:cs="Arial"/>
          <w:sz w:val="20"/>
          <w:szCs w:val="20"/>
        </w:rPr>
        <w:t xml:space="preserve">Ocenjuje se stopnja organizacijske, kadrovske in tehnične pripravljenosti ponudnika za pravočasen začetek ter neprekinjeno izvajanje storitev na celotnem območju Občine Braslovče. </w:t>
      </w:r>
      <w:r w:rsidR="008D23C9">
        <w:rPr>
          <w:rFonts w:ascii="Arial" w:hAnsi="Arial" w:cs="Arial"/>
          <w:sz w:val="20"/>
          <w:szCs w:val="20"/>
        </w:rPr>
        <w:t>Pri tem merilu lahko ponudnik prejme največ 15 točk.</w:t>
      </w:r>
    </w:p>
    <w:p w14:paraId="16AEB422" w14:textId="77777777" w:rsidR="002A45D1" w:rsidRPr="00860A63" w:rsidRDefault="002A45D1" w:rsidP="00431EFA">
      <w:pPr>
        <w:rPr>
          <w:rFonts w:ascii="Arial" w:hAnsi="Arial" w:cs="Arial"/>
          <w:sz w:val="20"/>
          <w:szCs w:val="20"/>
        </w:rPr>
      </w:pPr>
    </w:p>
    <w:tbl>
      <w:tblPr>
        <w:tblStyle w:val="Tabelamrea"/>
        <w:tblW w:w="0" w:type="auto"/>
        <w:tblLook w:val="04A0" w:firstRow="1" w:lastRow="0" w:firstColumn="1" w:lastColumn="0" w:noHBand="0" w:noVBand="1"/>
      </w:tblPr>
      <w:tblGrid>
        <w:gridCol w:w="7507"/>
        <w:gridCol w:w="1555"/>
      </w:tblGrid>
      <w:tr w:rsidR="00805D8F" w:rsidRPr="00860A63" w14:paraId="18CA6183" w14:textId="77777777" w:rsidTr="00D07C93">
        <w:tc>
          <w:tcPr>
            <w:tcW w:w="7507" w:type="dxa"/>
            <w:tcBorders>
              <w:top w:val="single" w:sz="4" w:space="0" w:color="auto"/>
              <w:left w:val="single" w:sz="4" w:space="0" w:color="auto"/>
              <w:bottom w:val="single" w:sz="4" w:space="0" w:color="auto"/>
              <w:right w:val="single" w:sz="4" w:space="0" w:color="auto"/>
            </w:tcBorders>
            <w:hideMark/>
          </w:tcPr>
          <w:p w14:paraId="31B7BF19" w14:textId="63774731" w:rsidR="00805D8F" w:rsidRPr="00860A63" w:rsidRDefault="00805D8F">
            <w:pPr>
              <w:rPr>
                <w:rFonts w:ascii="Arial" w:hAnsi="Arial" w:cs="Arial"/>
                <w:sz w:val="20"/>
                <w:szCs w:val="20"/>
              </w:rPr>
            </w:pPr>
            <w:r w:rsidRPr="00860A63">
              <w:rPr>
                <w:rFonts w:ascii="Arial" w:hAnsi="Arial" w:cs="Arial"/>
                <w:sz w:val="20"/>
                <w:szCs w:val="20"/>
              </w:rPr>
              <w:t>K</w:t>
            </w:r>
            <w:r w:rsidR="0043684F" w:rsidRPr="00860A63">
              <w:rPr>
                <w:rFonts w:ascii="Arial" w:hAnsi="Arial" w:cs="Arial"/>
                <w:sz w:val="20"/>
                <w:szCs w:val="20"/>
              </w:rPr>
              <w:t>riterij</w:t>
            </w:r>
          </w:p>
        </w:tc>
        <w:tc>
          <w:tcPr>
            <w:tcW w:w="1555" w:type="dxa"/>
            <w:tcBorders>
              <w:top w:val="single" w:sz="4" w:space="0" w:color="auto"/>
              <w:left w:val="single" w:sz="4" w:space="0" w:color="auto"/>
              <w:bottom w:val="single" w:sz="4" w:space="0" w:color="auto"/>
              <w:right w:val="single" w:sz="4" w:space="0" w:color="auto"/>
            </w:tcBorders>
            <w:hideMark/>
          </w:tcPr>
          <w:p w14:paraId="712AFA1F" w14:textId="2712EC8D" w:rsidR="00805D8F" w:rsidRPr="00860A63" w:rsidRDefault="00805D8F" w:rsidP="001B5A77">
            <w:pPr>
              <w:jc w:val="center"/>
              <w:rPr>
                <w:rFonts w:ascii="Arial" w:hAnsi="Arial" w:cs="Arial"/>
                <w:sz w:val="20"/>
                <w:szCs w:val="20"/>
              </w:rPr>
            </w:pPr>
            <w:r w:rsidRPr="00860A63">
              <w:rPr>
                <w:rFonts w:ascii="Arial" w:hAnsi="Arial" w:cs="Arial"/>
                <w:sz w:val="20"/>
                <w:szCs w:val="20"/>
              </w:rPr>
              <w:t>T</w:t>
            </w:r>
            <w:r w:rsidR="0043684F" w:rsidRPr="00860A63">
              <w:rPr>
                <w:rFonts w:ascii="Arial" w:hAnsi="Arial" w:cs="Arial"/>
                <w:sz w:val="20"/>
                <w:szCs w:val="20"/>
              </w:rPr>
              <w:t>očke</w:t>
            </w:r>
          </w:p>
        </w:tc>
      </w:tr>
      <w:tr w:rsidR="00805D8F" w:rsidRPr="00860A63" w14:paraId="20C0914C" w14:textId="77777777" w:rsidTr="00D07C93">
        <w:tc>
          <w:tcPr>
            <w:tcW w:w="7507" w:type="dxa"/>
            <w:tcBorders>
              <w:top w:val="single" w:sz="4" w:space="0" w:color="auto"/>
              <w:left w:val="single" w:sz="4" w:space="0" w:color="auto"/>
              <w:bottom w:val="single" w:sz="4" w:space="0" w:color="auto"/>
              <w:right w:val="single" w:sz="4" w:space="0" w:color="auto"/>
            </w:tcBorders>
            <w:hideMark/>
          </w:tcPr>
          <w:p w14:paraId="270BA7F2" w14:textId="3B3DB439" w:rsidR="00805D8F" w:rsidRPr="00860A63" w:rsidRDefault="00E22E16">
            <w:pPr>
              <w:rPr>
                <w:rFonts w:ascii="Arial" w:hAnsi="Arial" w:cs="Arial"/>
                <w:sz w:val="20"/>
                <w:szCs w:val="20"/>
              </w:rPr>
            </w:pPr>
            <w:r w:rsidRPr="00860A63">
              <w:rPr>
                <w:rFonts w:ascii="Arial" w:hAnsi="Arial" w:cs="Arial"/>
                <w:sz w:val="20"/>
                <w:szCs w:val="20"/>
              </w:rPr>
              <w:t>Konkretno izdelan sistem zagotavljanja nadomeščanja kadra ob odsotnostih ter zagotavljanja neprekinjenega izvajanja vse dni v tednu</w:t>
            </w:r>
          </w:p>
        </w:tc>
        <w:tc>
          <w:tcPr>
            <w:tcW w:w="1555" w:type="dxa"/>
            <w:tcBorders>
              <w:top w:val="single" w:sz="4" w:space="0" w:color="auto"/>
              <w:left w:val="single" w:sz="4" w:space="0" w:color="auto"/>
              <w:bottom w:val="single" w:sz="4" w:space="0" w:color="auto"/>
              <w:right w:val="single" w:sz="4" w:space="0" w:color="auto"/>
            </w:tcBorders>
            <w:hideMark/>
          </w:tcPr>
          <w:p w14:paraId="0536C217" w14:textId="062930F4" w:rsidR="00805D8F" w:rsidRPr="00860A63" w:rsidRDefault="009612EC" w:rsidP="001B5A77">
            <w:pPr>
              <w:jc w:val="center"/>
              <w:rPr>
                <w:rFonts w:ascii="Arial" w:hAnsi="Arial" w:cs="Arial"/>
                <w:sz w:val="20"/>
                <w:szCs w:val="20"/>
              </w:rPr>
            </w:pPr>
            <w:r w:rsidRPr="00860A63">
              <w:rPr>
                <w:rFonts w:ascii="Arial" w:hAnsi="Arial" w:cs="Arial"/>
                <w:sz w:val="20"/>
                <w:szCs w:val="20"/>
              </w:rPr>
              <w:t xml:space="preserve">0 </w:t>
            </w:r>
            <w:r w:rsidR="00453A38">
              <w:rPr>
                <w:rFonts w:ascii="Arial" w:hAnsi="Arial" w:cs="Arial"/>
                <w:sz w:val="20"/>
                <w:szCs w:val="20"/>
              </w:rPr>
              <w:t>-</w:t>
            </w:r>
            <w:r w:rsidRPr="00860A63">
              <w:rPr>
                <w:rFonts w:ascii="Arial" w:hAnsi="Arial" w:cs="Arial"/>
                <w:sz w:val="20"/>
                <w:szCs w:val="20"/>
              </w:rPr>
              <w:t xml:space="preserve"> 3</w:t>
            </w:r>
          </w:p>
        </w:tc>
      </w:tr>
      <w:tr w:rsidR="00453A38" w:rsidRPr="00860A63" w14:paraId="2F88FB6D" w14:textId="77777777" w:rsidTr="00D07C93">
        <w:tc>
          <w:tcPr>
            <w:tcW w:w="7507" w:type="dxa"/>
            <w:tcBorders>
              <w:top w:val="single" w:sz="4" w:space="0" w:color="auto"/>
              <w:left w:val="single" w:sz="4" w:space="0" w:color="auto"/>
              <w:bottom w:val="single" w:sz="4" w:space="0" w:color="auto"/>
              <w:right w:val="single" w:sz="4" w:space="0" w:color="auto"/>
            </w:tcBorders>
            <w:hideMark/>
          </w:tcPr>
          <w:p w14:paraId="1692D925" w14:textId="123F68BC" w:rsidR="00453A38" w:rsidRPr="00860A63" w:rsidRDefault="00453A38" w:rsidP="00453A38">
            <w:pPr>
              <w:rPr>
                <w:rFonts w:ascii="Arial" w:hAnsi="Arial" w:cs="Arial"/>
                <w:sz w:val="20"/>
                <w:szCs w:val="20"/>
              </w:rPr>
            </w:pPr>
            <w:r w:rsidRPr="00860A63">
              <w:rPr>
                <w:rFonts w:ascii="Arial" w:hAnsi="Arial" w:cs="Arial"/>
                <w:sz w:val="20"/>
                <w:szCs w:val="20"/>
              </w:rPr>
              <w:t>Konkretno izdelan načrt začetne kadrovske vzpostavitve in postopnega prilagajanja števila zaposlenih dejanskemu obsegu odločb uporabnikov</w:t>
            </w:r>
          </w:p>
        </w:tc>
        <w:tc>
          <w:tcPr>
            <w:tcW w:w="1555" w:type="dxa"/>
            <w:tcBorders>
              <w:top w:val="single" w:sz="4" w:space="0" w:color="auto"/>
              <w:left w:val="single" w:sz="4" w:space="0" w:color="auto"/>
              <w:bottom w:val="single" w:sz="4" w:space="0" w:color="auto"/>
              <w:right w:val="single" w:sz="4" w:space="0" w:color="auto"/>
            </w:tcBorders>
            <w:hideMark/>
          </w:tcPr>
          <w:p w14:paraId="1AA10D53" w14:textId="66748243" w:rsidR="00453A38" w:rsidRPr="00860A63" w:rsidRDefault="008D23C9" w:rsidP="00453A38">
            <w:pPr>
              <w:jc w:val="center"/>
              <w:rPr>
                <w:rFonts w:ascii="Arial" w:hAnsi="Arial" w:cs="Arial"/>
                <w:sz w:val="20"/>
                <w:szCs w:val="20"/>
              </w:rPr>
            </w:pPr>
            <w:r>
              <w:t xml:space="preserve">0 </w:t>
            </w:r>
            <w:r w:rsidR="00453A38" w:rsidRPr="00FC6649">
              <w:t>- 3</w:t>
            </w:r>
          </w:p>
        </w:tc>
      </w:tr>
      <w:tr w:rsidR="00453A38" w:rsidRPr="00860A63" w14:paraId="606F1614" w14:textId="77777777" w:rsidTr="00D07C93">
        <w:tc>
          <w:tcPr>
            <w:tcW w:w="7507" w:type="dxa"/>
            <w:tcBorders>
              <w:top w:val="single" w:sz="4" w:space="0" w:color="auto"/>
              <w:left w:val="single" w:sz="4" w:space="0" w:color="auto"/>
              <w:bottom w:val="single" w:sz="4" w:space="0" w:color="auto"/>
              <w:right w:val="single" w:sz="4" w:space="0" w:color="auto"/>
            </w:tcBorders>
            <w:hideMark/>
          </w:tcPr>
          <w:p w14:paraId="35224902" w14:textId="51D8B527" w:rsidR="00453A38" w:rsidRPr="00860A63" w:rsidRDefault="00453A38" w:rsidP="00453A38">
            <w:pPr>
              <w:rPr>
                <w:rFonts w:ascii="Arial" w:hAnsi="Arial" w:cs="Arial"/>
                <w:sz w:val="20"/>
                <w:szCs w:val="20"/>
              </w:rPr>
            </w:pPr>
            <w:r w:rsidRPr="00860A63">
              <w:rPr>
                <w:rFonts w:ascii="Arial" w:hAnsi="Arial" w:cs="Arial"/>
                <w:sz w:val="20"/>
                <w:szCs w:val="20"/>
              </w:rPr>
              <w:t>Vzpostavljen oziroma konkretno načrtovan informacijski sistem za razporejanje obiskov, evidentiranje storitev in varno obdelavo podatkov</w:t>
            </w:r>
          </w:p>
        </w:tc>
        <w:tc>
          <w:tcPr>
            <w:tcW w:w="1555" w:type="dxa"/>
            <w:tcBorders>
              <w:top w:val="single" w:sz="4" w:space="0" w:color="auto"/>
              <w:left w:val="single" w:sz="4" w:space="0" w:color="auto"/>
              <w:bottom w:val="single" w:sz="4" w:space="0" w:color="auto"/>
              <w:right w:val="single" w:sz="4" w:space="0" w:color="auto"/>
            </w:tcBorders>
            <w:hideMark/>
          </w:tcPr>
          <w:p w14:paraId="7F57A558" w14:textId="0ED444B8" w:rsidR="00453A38" w:rsidRPr="00860A63" w:rsidRDefault="00453A38" w:rsidP="00453A38">
            <w:pPr>
              <w:jc w:val="center"/>
              <w:rPr>
                <w:rFonts w:ascii="Arial" w:hAnsi="Arial" w:cs="Arial"/>
                <w:sz w:val="20"/>
                <w:szCs w:val="20"/>
              </w:rPr>
            </w:pPr>
            <w:r w:rsidRPr="00FC6649">
              <w:t>0 - 3</w:t>
            </w:r>
          </w:p>
        </w:tc>
      </w:tr>
      <w:tr w:rsidR="00453A38" w:rsidRPr="00860A63" w14:paraId="5F0629C7" w14:textId="77777777" w:rsidTr="00D07C93">
        <w:tc>
          <w:tcPr>
            <w:tcW w:w="7507" w:type="dxa"/>
            <w:tcBorders>
              <w:top w:val="single" w:sz="4" w:space="0" w:color="auto"/>
              <w:left w:val="single" w:sz="4" w:space="0" w:color="auto"/>
              <w:bottom w:val="single" w:sz="4" w:space="0" w:color="auto"/>
              <w:right w:val="single" w:sz="4" w:space="0" w:color="auto"/>
            </w:tcBorders>
          </w:tcPr>
          <w:p w14:paraId="449AB197" w14:textId="192C0F82" w:rsidR="00453A38" w:rsidRPr="00860A63" w:rsidRDefault="00453A38" w:rsidP="00453A38">
            <w:pPr>
              <w:rPr>
                <w:rFonts w:ascii="Arial" w:hAnsi="Arial" w:cs="Arial"/>
                <w:sz w:val="20"/>
                <w:szCs w:val="20"/>
              </w:rPr>
            </w:pPr>
            <w:r w:rsidRPr="00860A63">
              <w:rPr>
                <w:rFonts w:ascii="Arial" w:hAnsi="Arial" w:cs="Arial"/>
                <w:sz w:val="20"/>
                <w:szCs w:val="20"/>
              </w:rPr>
              <w:t>Konkretno izdelan načrt logistike in mobilnosti zaposlenih za izvajanje storitev na celotnem območju Občine Braslovče</w:t>
            </w:r>
          </w:p>
        </w:tc>
        <w:tc>
          <w:tcPr>
            <w:tcW w:w="1555" w:type="dxa"/>
            <w:tcBorders>
              <w:top w:val="single" w:sz="4" w:space="0" w:color="auto"/>
              <w:left w:val="single" w:sz="4" w:space="0" w:color="auto"/>
              <w:bottom w:val="single" w:sz="4" w:space="0" w:color="auto"/>
              <w:right w:val="single" w:sz="4" w:space="0" w:color="auto"/>
            </w:tcBorders>
          </w:tcPr>
          <w:p w14:paraId="7D9BD9F9" w14:textId="09C82FCB" w:rsidR="00453A38" w:rsidRPr="00860A63" w:rsidRDefault="00453A38" w:rsidP="00453A38">
            <w:pPr>
              <w:jc w:val="center"/>
              <w:rPr>
                <w:rFonts w:ascii="Arial" w:hAnsi="Arial" w:cs="Arial"/>
                <w:sz w:val="20"/>
                <w:szCs w:val="20"/>
              </w:rPr>
            </w:pPr>
            <w:r w:rsidRPr="00FC6649">
              <w:t>0 - 3</w:t>
            </w:r>
          </w:p>
        </w:tc>
      </w:tr>
      <w:tr w:rsidR="00453A38" w:rsidRPr="00860A63" w14:paraId="1F11ADA6" w14:textId="77777777" w:rsidTr="00D07C93">
        <w:tc>
          <w:tcPr>
            <w:tcW w:w="7507" w:type="dxa"/>
            <w:tcBorders>
              <w:top w:val="single" w:sz="4" w:space="0" w:color="auto"/>
              <w:left w:val="single" w:sz="4" w:space="0" w:color="auto"/>
              <w:bottom w:val="single" w:sz="4" w:space="0" w:color="auto"/>
              <w:right w:val="single" w:sz="4" w:space="0" w:color="auto"/>
            </w:tcBorders>
          </w:tcPr>
          <w:p w14:paraId="6EB7A881" w14:textId="16DBCB6B" w:rsidR="00453A38" w:rsidRPr="00860A63" w:rsidRDefault="00453A38" w:rsidP="00453A38">
            <w:pPr>
              <w:rPr>
                <w:rFonts w:ascii="Arial" w:hAnsi="Arial" w:cs="Arial"/>
                <w:sz w:val="20"/>
                <w:szCs w:val="20"/>
              </w:rPr>
            </w:pPr>
            <w:r w:rsidRPr="00860A63">
              <w:rPr>
                <w:rFonts w:ascii="Arial" w:hAnsi="Arial" w:cs="Arial"/>
                <w:sz w:val="20"/>
                <w:szCs w:val="20"/>
              </w:rPr>
              <w:t>Konkretno izdelan sistem notranje komunikacije, koordinacije in dosegljivosti izvajalca oziroma koordinatorja DO</w:t>
            </w:r>
          </w:p>
        </w:tc>
        <w:tc>
          <w:tcPr>
            <w:tcW w:w="1555" w:type="dxa"/>
            <w:tcBorders>
              <w:top w:val="single" w:sz="4" w:space="0" w:color="auto"/>
              <w:left w:val="single" w:sz="4" w:space="0" w:color="auto"/>
              <w:bottom w:val="single" w:sz="4" w:space="0" w:color="auto"/>
              <w:right w:val="single" w:sz="4" w:space="0" w:color="auto"/>
            </w:tcBorders>
          </w:tcPr>
          <w:p w14:paraId="16C8592C" w14:textId="69C699ED" w:rsidR="00453A38" w:rsidRPr="00860A63" w:rsidRDefault="00453A38" w:rsidP="00453A38">
            <w:pPr>
              <w:jc w:val="center"/>
              <w:rPr>
                <w:rFonts w:ascii="Arial" w:hAnsi="Arial" w:cs="Arial"/>
                <w:sz w:val="20"/>
                <w:szCs w:val="20"/>
              </w:rPr>
            </w:pPr>
            <w:r w:rsidRPr="00FC6649">
              <w:t>0 - 3</w:t>
            </w:r>
          </w:p>
        </w:tc>
      </w:tr>
    </w:tbl>
    <w:p w14:paraId="20AEF9E0" w14:textId="77777777" w:rsidR="00805D8F" w:rsidRDefault="00805D8F" w:rsidP="00805D8F">
      <w:pPr>
        <w:rPr>
          <w:rFonts w:ascii="Arial" w:hAnsi="Arial" w:cs="Arial"/>
          <w:sz w:val="20"/>
          <w:szCs w:val="20"/>
        </w:rPr>
      </w:pPr>
    </w:p>
    <w:p w14:paraId="0D07E7A9" w14:textId="77777777" w:rsidR="00CD377E" w:rsidRDefault="002159BD" w:rsidP="002159BD">
      <w:pPr>
        <w:rPr>
          <w:rFonts w:ascii="Arial" w:hAnsi="Arial" w:cs="Arial"/>
          <w:sz w:val="20"/>
          <w:szCs w:val="20"/>
        </w:rPr>
      </w:pPr>
      <w:r w:rsidRPr="002159BD">
        <w:rPr>
          <w:rFonts w:ascii="Arial" w:hAnsi="Arial" w:cs="Arial"/>
          <w:sz w:val="20"/>
          <w:szCs w:val="20"/>
        </w:rPr>
        <w:t>Za vsakega od naslednjih elementov ponudnik prejme 1 točko</w:t>
      </w:r>
      <w:r w:rsidR="00CD377E">
        <w:rPr>
          <w:rFonts w:ascii="Arial" w:hAnsi="Arial" w:cs="Arial"/>
          <w:sz w:val="20"/>
          <w:szCs w:val="20"/>
        </w:rPr>
        <w:t>:</w:t>
      </w:r>
    </w:p>
    <w:p w14:paraId="0454A758" w14:textId="77777777" w:rsidR="008D23C9" w:rsidRDefault="001A1A3E" w:rsidP="002159BD">
      <w:pPr>
        <w:pStyle w:val="Odstavekseznama"/>
        <w:numPr>
          <w:ilvl w:val="0"/>
          <w:numId w:val="27"/>
        </w:numPr>
        <w:rPr>
          <w:rFonts w:ascii="Arial" w:hAnsi="Arial" w:cs="Arial"/>
          <w:sz w:val="20"/>
          <w:szCs w:val="20"/>
        </w:rPr>
      </w:pPr>
      <w:r w:rsidRPr="008D23C9">
        <w:rPr>
          <w:rFonts w:ascii="Arial" w:hAnsi="Arial" w:cs="Arial"/>
          <w:sz w:val="20"/>
          <w:szCs w:val="20"/>
        </w:rPr>
        <w:t>opredeljen je način zagotavljanja nadomeščanja načrtovanih odsotnosti; opredeljen je način zagotavljanja nadomeščanja nenadnih odsotnosti; določena je odgovorna oseba oziroma funkcija, ki organizira nadomeščanje;</w:t>
      </w:r>
    </w:p>
    <w:p w14:paraId="22EBD562" w14:textId="77777777" w:rsidR="008D23C9" w:rsidRDefault="002159BD" w:rsidP="00A10DF8">
      <w:pPr>
        <w:pStyle w:val="Odstavekseznama"/>
        <w:numPr>
          <w:ilvl w:val="0"/>
          <w:numId w:val="27"/>
        </w:numPr>
        <w:rPr>
          <w:rFonts w:ascii="Arial" w:hAnsi="Arial" w:cs="Arial"/>
          <w:sz w:val="20"/>
          <w:szCs w:val="20"/>
        </w:rPr>
      </w:pPr>
      <w:r w:rsidRPr="008D23C9">
        <w:rPr>
          <w:rFonts w:ascii="Arial" w:hAnsi="Arial" w:cs="Arial"/>
          <w:sz w:val="20"/>
          <w:szCs w:val="20"/>
        </w:rPr>
        <w:t>opredeljena je začetna kadrovska struktura glede na vrste storitev; opredeljen je način povečevanja oziroma prilagajanja števila zaposlenih glede na dejanski obseg odločb uporabnikov; opredeljeni so roki in odgovornost za zagotavljanje dodatnega kadra</w:t>
      </w:r>
      <w:r w:rsidR="00387DA1" w:rsidRPr="008D23C9">
        <w:rPr>
          <w:rFonts w:ascii="Arial" w:hAnsi="Arial" w:cs="Arial"/>
          <w:sz w:val="20"/>
          <w:szCs w:val="20"/>
        </w:rPr>
        <w:t>;</w:t>
      </w:r>
    </w:p>
    <w:p w14:paraId="4DE9D236" w14:textId="77777777" w:rsidR="008D23C9" w:rsidRDefault="00A10DF8" w:rsidP="00A0317B">
      <w:pPr>
        <w:pStyle w:val="Odstavekseznama"/>
        <w:numPr>
          <w:ilvl w:val="0"/>
          <w:numId w:val="27"/>
        </w:numPr>
        <w:rPr>
          <w:rFonts w:ascii="Arial" w:hAnsi="Arial" w:cs="Arial"/>
          <w:sz w:val="20"/>
          <w:szCs w:val="20"/>
        </w:rPr>
      </w:pPr>
      <w:r w:rsidRPr="008D23C9">
        <w:rPr>
          <w:rFonts w:ascii="Arial" w:hAnsi="Arial" w:cs="Arial"/>
          <w:sz w:val="20"/>
          <w:szCs w:val="20"/>
        </w:rPr>
        <w:t>opredeljen je način informacijske podpore za načrtovanje, razporejanje in evidentiranje izvajanja storitev dolgotrajne oskrbe; opredeljen je način zagotavljanja varnega dostopa, shranjevanja in izmenjave podatkov ter ukrepanja v primeru nedelovanja informacijskega sistema; opredeljen je način zagotavljanja ustrezne tehnične in komunikacijske opreme zaposlenim za izvajanje storitev na terenu;</w:t>
      </w:r>
    </w:p>
    <w:p w14:paraId="67B4959B" w14:textId="77777777" w:rsidR="008D23C9" w:rsidRDefault="00A0317B" w:rsidP="00973615">
      <w:pPr>
        <w:pStyle w:val="Odstavekseznama"/>
        <w:numPr>
          <w:ilvl w:val="0"/>
          <w:numId w:val="27"/>
        </w:numPr>
        <w:rPr>
          <w:rFonts w:ascii="Arial" w:hAnsi="Arial" w:cs="Arial"/>
          <w:sz w:val="20"/>
          <w:szCs w:val="20"/>
        </w:rPr>
      </w:pPr>
      <w:r w:rsidRPr="008D23C9">
        <w:rPr>
          <w:rFonts w:ascii="Arial" w:hAnsi="Arial" w:cs="Arial"/>
          <w:sz w:val="20"/>
          <w:szCs w:val="20"/>
        </w:rPr>
        <w:t>opredeljen je način zagotavljanja prevozov izvajalcev do uporabnikov; opredeljen je način načrtovanja poti oziroma razporejanja obiskov na celotnem območju občine; opredeljena je rezervna rešitev za primer nedostopnosti običajnega prevoznega sredstva;</w:t>
      </w:r>
    </w:p>
    <w:p w14:paraId="4C632CFC" w14:textId="775DE203" w:rsidR="00A0317B" w:rsidRPr="008D23C9" w:rsidRDefault="00973615" w:rsidP="00973615">
      <w:pPr>
        <w:pStyle w:val="Odstavekseznama"/>
        <w:numPr>
          <w:ilvl w:val="0"/>
          <w:numId w:val="27"/>
        </w:numPr>
        <w:rPr>
          <w:rFonts w:ascii="Arial" w:hAnsi="Arial" w:cs="Arial"/>
          <w:sz w:val="20"/>
          <w:szCs w:val="20"/>
        </w:rPr>
      </w:pPr>
      <w:r w:rsidRPr="008D23C9">
        <w:rPr>
          <w:rFonts w:ascii="Arial" w:hAnsi="Arial" w:cs="Arial"/>
          <w:sz w:val="20"/>
          <w:szCs w:val="20"/>
        </w:rPr>
        <w:t>jasno so določene naloge in odgovornosti koordinatorja oziroma odgovorne osebe;  opredeljen je način dnevnega usklajevanja izvajalcev storitev; opredeljen je način ukrepanja in obveščanja ob nepredvidenih dogodkih oziroma spremembah pri uporabniku.</w:t>
      </w:r>
    </w:p>
    <w:p w14:paraId="73B4BC78" w14:textId="77777777" w:rsidR="00805D8F" w:rsidRPr="00860A63" w:rsidRDefault="00805D8F" w:rsidP="00805D8F">
      <w:pPr>
        <w:rPr>
          <w:rFonts w:ascii="Arial" w:hAnsi="Arial" w:cs="Arial"/>
          <w:sz w:val="20"/>
          <w:szCs w:val="20"/>
        </w:rPr>
      </w:pPr>
      <w:r w:rsidRPr="00860A63">
        <w:rPr>
          <w:rFonts w:ascii="Arial" w:hAnsi="Arial" w:cs="Arial"/>
          <w:sz w:val="20"/>
          <w:szCs w:val="20"/>
        </w:rPr>
        <w:t xml:space="preserve">Dokazilo: </w:t>
      </w:r>
    </w:p>
    <w:p w14:paraId="77AF4D56" w14:textId="2F25F3B7" w:rsidR="00805D8F" w:rsidRPr="00860A63" w:rsidRDefault="00805D8F" w:rsidP="00805D8F">
      <w:pPr>
        <w:numPr>
          <w:ilvl w:val="0"/>
          <w:numId w:val="23"/>
        </w:numPr>
        <w:overflowPunct w:val="0"/>
        <w:autoSpaceDE w:val="0"/>
        <w:autoSpaceDN w:val="0"/>
        <w:adjustRightInd w:val="0"/>
        <w:rPr>
          <w:rFonts w:ascii="Arial" w:hAnsi="Arial" w:cs="Arial"/>
          <w:sz w:val="20"/>
          <w:szCs w:val="20"/>
        </w:rPr>
      </w:pPr>
      <w:r w:rsidRPr="00860A63">
        <w:rPr>
          <w:rFonts w:ascii="Arial" w:hAnsi="Arial" w:cs="Arial"/>
          <w:sz w:val="20"/>
          <w:szCs w:val="20"/>
        </w:rPr>
        <w:t>za ocenjevanje tega merila se uporabi Program dela izvajanja storitve</w:t>
      </w:r>
      <w:r w:rsidR="00F273E1" w:rsidRPr="00860A63">
        <w:rPr>
          <w:rFonts w:ascii="Arial" w:hAnsi="Arial" w:cs="Arial"/>
          <w:sz w:val="20"/>
          <w:szCs w:val="20"/>
        </w:rPr>
        <w:t xml:space="preserve"> iz obrazca 7</w:t>
      </w:r>
      <w:r w:rsidR="00827BB7" w:rsidRPr="00860A63">
        <w:rPr>
          <w:rFonts w:ascii="Arial" w:hAnsi="Arial" w:cs="Arial"/>
          <w:sz w:val="20"/>
          <w:szCs w:val="20"/>
        </w:rPr>
        <w:t xml:space="preserve"> ter organizacijska shema</w:t>
      </w:r>
      <w:r w:rsidR="00611F26" w:rsidRPr="00860A63">
        <w:rPr>
          <w:rFonts w:ascii="Arial" w:hAnsi="Arial" w:cs="Arial"/>
          <w:sz w:val="20"/>
          <w:szCs w:val="20"/>
        </w:rPr>
        <w:t xml:space="preserve"> iz obrazca 2</w:t>
      </w:r>
    </w:p>
    <w:p w14:paraId="1B36E54A" w14:textId="77777777" w:rsidR="00805D8F" w:rsidRPr="00860A63" w:rsidRDefault="00805D8F" w:rsidP="00805D8F">
      <w:pPr>
        <w:rPr>
          <w:rFonts w:ascii="Arial" w:hAnsi="Arial" w:cs="Arial"/>
          <w:sz w:val="20"/>
          <w:szCs w:val="20"/>
        </w:rPr>
      </w:pPr>
    </w:p>
    <w:p w14:paraId="5EB4FA07" w14:textId="5C5EB091" w:rsidR="001B0B9A" w:rsidRPr="00860A63" w:rsidRDefault="00F95EC3" w:rsidP="00805D8F">
      <w:pPr>
        <w:rPr>
          <w:rFonts w:ascii="Arial" w:hAnsi="Arial" w:cs="Arial"/>
          <w:b/>
          <w:bCs/>
          <w:sz w:val="20"/>
          <w:szCs w:val="20"/>
        </w:rPr>
      </w:pPr>
      <w:r w:rsidRPr="00860A63">
        <w:rPr>
          <w:rFonts w:ascii="Arial" w:hAnsi="Arial" w:cs="Arial"/>
          <w:b/>
          <w:bCs/>
          <w:sz w:val="20"/>
          <w:szCs w:val="20"/>
        </w:rPr>
        <w:t xml:space="preserve">Merilo 5: </w:t>
      </w:r>
      <w:r w:rsidR="00B43979" w:rsidRPr="00860A63">
        <w:rPr>
          <w:rFonts w:ascii="Arial" w:hAnsi="Arial" w:cs="Arial"/>
          <w:b/>
          <w:bCs/>
          <w:sz w:val="20"/>
          <w:szCs w:val="20"/>
        </w:rPr>
        <w:t>Načrt zagotavljanja kakovosti</w:t>
      </w:r>
      <w:r w:rsidR="001B0B9A" w:rsidRPr="00860A63">
        <w:rPr>
          <w:rFonts w:ascii="Arial" w:hAnsi="Arial" w:cs="Arial"/>
          <w:b/>
          <w:bCs/>
          <w:sz w:val="20"/>
          <w:szCs w:val="20"/>
        </w:rPr>
        <w:t xml:space="preserve"> </w:t>
      </w:r>
    </w:p>
    <w:p w14:paraId="7EB410BC" w14:textId="04EA3817" w:rsidR="001B0B9A" w:rsidRDefault="005E793D" w:rsidP="00805D8F">
      <w:pPr>
        <w:rPr>
          <w:rFonts w:ascii="Arial" w:hAnsi="Arial" w:cs="Arial"/>
          <w:sz w:val="20"/>
          <w:szCs w:val="20"/>
        </w:rPr>
      </w:pPr>
      <w:r w:rsidRPr="005E793D">
        <w:rPr>
          <w:rFonts w:ascii="Arial" w:hAnsi="Arial" w:cs="Arial"/>
          <w:sz w:val="20"/>
          <w:szCs w:val="20"/>
        </w:rPr>
        <w:t>Ocenjuje se načrt ponudnika za zagotavljanje kakovostnega, varnega, uporabniku prilagojenega in neprekinjenega izvajanja dolgotrajne oskrbe.</w:t>
      </w:r>
      <w:r w:rsidR="008D23C9">
        <w:rPr>
          <w:rFonts w:ascii="Arial" w:hAnsi="Arial" w:cs="Arial"/>
          <w:sz w:val="20"/>
          <w:szCs w:val="20"/>
        </w:rPr>
        <w:t xml:space="preserve"> </w:t>
      </w:r>
      <w:r w:rsidR="008D23C9" w:rsidRPr="008D23C9">
        <w:rPr>
          <w:rFonts w:ascii="Arial" w:hAnsi="Arial" w:cs="Arial"/>
          <w:sz w:val="20"/>
          <w:szCs w:val="20"/>
        </w:rPr>
        <w:t>Pri tem merilu lahko ponudnik prejme največ 15 točk</w:t>
      </w:r>
      <w:r w:rsidR="008D23C9">
        <w:rPr>
          <w:rFonts w:ascii="Arial" w:hAnsi="Arial" w:cs="Arial"/>
          <w:sz w:val="20"/>
          <w:szCs w:val="20"/>
        </w:rPr>
        <w:t>.</w:t>
      </w:r>
    </w:p>
    <w:p w14:paraId="646A2A30" w14:textId="77777777" w:rsidR="008D23C9" w:rsidRPr="00860A63" w:rsidRDefault="008D23C9" w:rsidP="00805D8F">
      <w:pPr>
        <w:rPr>
          <w:rFonts w:ascii="Arial" w:hAnsi="Arial" w:cs="Arial"/>
          <w:sz w:val="20"/>
          <w:szCs w:val="20"/>
        </w:rPr>
      </w:pPr>
    </w:p>
    <w:tbl>
      <w:tblPr>
        <w:tblStyle w:val="Tabelamrea"/>
        <w:tblW w:w="0" w:type="auto"/>
        <w:tblLook w:val="04A0" w:firstRow="1" w:lastRow="0" w:firstColumn="1" w:lastColumn="0" w:noHBand="0" w:noVBand="1"/>
      </w:tblPr>
      <w:tblGrid>
        <w:gridCol w:w="7507"/>
        <w:gridCol w:w="1555"/>
      </w:tblGrid>
      <w:tr w:rsidR="0042746B" w:rsidRPr="00860A63" w14:paraId="0E2BDB17" w14:textId="77777777" w:rsidTr="00C54C70">
        <w:tc>
          <w:tcPr>
            <w:tcW w:w="7507" w:type="dxa"/>
            <w:tcBorders>
              <w:top w:val="single" w:sz="4" w:space="0" w:color="auto"/>
              <w:left w:val="single" w:sz="4" w:space="0" w:color="auto"/>
              <w:bottom w:val="single" w:sz="4" w:space="0" w:color="auto"/>
              <w:right w:val="single" w:sz="4" w:space="0" w:color="auto"/>
            </w:tcBorders>
            <w:hideMark/>
          </w:tcPr>
          <w:p w14:paraId="4183BCD4" w14:textId="77777777" w:rsidR="0042746B" w:rsidRPr="00860A63" w:rsidRDefault="0042746B" w:rsidP="00F61D4A">
            <w:pPr>
              <w:rPr>
                <w:rFonts w:ascii="Arial" w:hAnsi="Arial" w:cs="Arial"/>
                <w:sz w:val="20"/>
                <w:szCs w:val="20"/>
              </w:rPr>
            </w:pPr>
            <w:r w:rsidRPr="00860A63">
              <w:rPr>
                <w:rFonts w:ascii="Arial" w:hAnsi="Arial" w:cs="Arial"/>
                <w:sz w:val="20"/>
                <w:szCs w:val="20"/>
              </w:rPr>
              <w:t>Kriterij</w:t>
            </w:r>
          </w:p>
        </w:tc>
        <w:tc>
          <w:tcPr>
            <w:tcW w:w="1555" w:type="dxa"/>
            <w:tcBorders>
              <w:top w:val="single" w:sz="4" w:space="0" w:color="auto"/>
              <w:left w:val="single" w:sz="4" w:space="0" w:color="auto"/>
              <w:bottom w:val="single" w:sz="4" w:space="0" w:color="auto"/>
              <w:right w:val="single" w:sz="4" w:space="0" w:color="auto"/>
            </w:tcBorders>
            <w:hideMark/>
          </w:tcPr>
          <w:p w14:paraId="75EFDE30" w14:textId="77777777" w:rsidR="0042746B" w:rsidRPr="00860A63" w:rsidRDefault="0042746B" w:rsidP="00F61D4A">
            <w:pPr>
              <w:jc w:val="center"/>
              <w:rPr>
                <w:rFonts w:ascii="Arial" w:hAnsi="Arial" w:cs="Arial"/>
                <w:sz w:val="20"/>
                <w:szCs w:val="20"/>
              </w:rPr>
            </w:pPr>
            <w:r w:rsidRPr="00860A63">
              <w:rPr>
                <w:rFonts w:ascii="Arial" w:hAnsi="Arial" w:cs="Arial"/>
                <w:sz w:val="20"/>
                <w:szCs w:val="20"/>
              </w:rPr>
              <w:t>Točke</w:t>
            </w:r>
          </w:p>
        </w:tc>
      </w:tr>
      <w:tr w:rsidR="0042746B" w:rsidRPr="00860A63" w14:paraId="4BA52146" w14:textId="77777777" w:rsidTr="00C54C70">
        <w:tc>
          <w:tcPr>
            <w:tcW w:w="7507" w:type="dxa"/>
            <w:tcBorders>
              <w:top w:val="single" w:sz="4" w:space="0" w:color="auto"/>
              <w:left w:val="single" w:sz="4" w:space="0" w:color="auto"/>
              <w:bottom w:val="single" w:sz="4" w:space="0" w:color="auto"/>
              <w:right w:val="single" w:sz="4" w:space="0" w:color="auto"/>
            </w:tcBorders>
          </w:tcPr>
          <w:p w14:paraId="30955AC4" w14:textId="43686BBF" w:rsidR="0042746B" w:rsidRPr="00860A63" w:rsidRDefault="008E7D6E" w:rsidP="00F61D4A">
            <w:pPr>
              <w:rPr>
                <w:rFonts w:ascii="Arial" w:hAnsi="Arial" w:cs="Arial"/>
                <w:sz w:val="20"/>
                <w:szCs w:val="20"/>
              </w:rPr>
            </w:pPr>
            <w:r>
              <w:rPr>
                <w:rFonts w:ascii="Arial" w:hAnsi="Arial" w:cs="Arial"/>
                <w:sz w:val="20"/>
                <w:szCs w:val="20"/>
              </w:rPr>
              <w:t>Sprejem uporabnika in odzivnost izvajalca</w:t>
            </w:r>
          </w:p>
        </w:tc>
        <w:tc>
          <w:tcPr>
            <w:tcW w:w="1555" w:type="dxa"/>
            <w:tcBorders>
              <w:top w:val="single" w:sz="4" w:space="0" w:color="auto"/>
              <w:left w:val="single" w:sz="4" w:space="0" w:color="auto"/>
              <w:bottom w:val="single" w:sz="4" w:space="0" w:color="auto"/>
              <w:right w:val="single" w:sz="4" w:space="0" w:color="auto"/>
            </w:tcBorders>
            <w:hideMark/>
          </w:tcPr>
          <w:p w14:paraId="6CC7E4E5" w14:textId="3720F8D8" w:rsidR="0042746B" w:rsidRPr="00453A38" w:rsidRDefault="00453A38" w:rsidP="00453A38">
            <w:pPr>
              <w:jc w:val="center"/>
              <w:rPr>
                <w:rFonts w:ascii="Arial" w:hAnsi="Arial" w:cs="Arial"/>
                <w:sz w:val="20"/>
                <w:szCs w:val="20"/>
              </w:rPr>
            </w:pPr>
            <w:r>
              <w:rPr>
                <w:rFonts w:ascii="Arial" w:hAnsi="Arial" w:cs="Arial"/>
                <w:sz w:val="20"/>
                <w:szCs w:val="20"/>
              </w:rPr>
              <w:t>0 - 5</w:t>
            </w:r>
          </w:p>
        </w:tc>
      </w:tr>
      <w:tr w:rsidR="00453A38" w:rsidRPr="00860A63" w14:paraId="2E77A36C" w14:textId="77777777" w:rsidTr="00C54C70">
        <w:tc>
          <w:tcPr>
            <w:tcW w:w="7507" w:type="dxa"/>
            <w:tcBorders>
              <w:top w:val="single" w:sz="4" w:space="0" w:color="auto"/>
              <w:left w:val="single" w:sz="4" w:space="0" w:color="auto"/>
              <w:bottom w:val="single" w:sz="4" w:space="0" w:color="auto"/>
              <w:right w:val="single" w:sz="4" w:space="0" w:color="auto"/>
            </w:tcBorders>
          </w:tcPr>
          <w:p w14:paraId="18FA4C7B" w14:textId="7B2822D0" w:rsidR="00453A38" w:rsidRPr="00860A63" w:rsidRDefault="00453A38" w:rsidP="00453A38">
            <w:pPr>
              <w:rPr>
                <w:rFonts w:ascii="Arial" w:hAnsi="Arial" w:cs="Arial"/>
                <w:sz w:val="20"/>
                <w:szCs w:val="20"/>
              </w:rPr>
            </w:pPr>
            <w:r>
              <w:rPr>
                <w:rFonts w:ascii="Arial" w:hAnsi="Arial" w:cs="Arial"/>
                <w:sz w:val="20"/>
                <w:szCs w:val="20"/>
              </w:rPr>
              <w:t>Obravnava pritožb, pripomb in zadovoljstva uporabnikov</w:t>
            </w:r>
          </w:p>
        </w:tc>
        <w:tc>
          <w:tcPr>
            <w:tcW w:w="1555" w:type="dxa"/>
            <w:tcBorders>
              <w:top w:val="single" w:sz="4" w:space="0" w:color="auto"/>
              <w:left w:val="single" w:sz="4" w:space="0" w:color="auto"/>
              <w:bottom w:val="single" w:sz="4" w:space="0" w:color="auto"/>
              <w:right w:val="single" w:sz="4" w:space="0" w:color="auto"/>
            </w:tcBorders>
            <w:hideMark/>
          </w:tcPr>
          <w:p w14:paraId="5554BA30" w14:textId="7EEA80AF" w:rsidR="00453A38" w:rsidRPr="00860A63" w:rsidRDefault="00453A38" w:rsidP="00453A38">
            <w:pPr>
              <w:jc w:val="center"/>
              <w:rPr>
                <w:rFonts w:ascii="Arial" w:hAnsi="Arial" w:cs="Arial"/>
                <w:sz w:val="20"/>
                <w:szCs w:val="20"/>
              </w:rPr>
            </w:pPr>
            <w:r w:rsidRPr="00992171">
              <w:t>0 - 5</w:t>
            </w:r>
          </w:p>
        </w:tc>
      </w:tr>
      <w:tr w:rsidR="00453A38" w:rsidRPr="00860A63" w14:paraId="680FC4DF" w14:textId="77777777" w:rsidTr="00C54C70">
        <w:tc>
          <w:tcPr>
            <w:tcW w:w="7507" w:type="dxa"/>
            <w:tcBorders>
              <w:top w:val="single" w:sz="4" w:space="0" w:color="auto"/>
              <w:left w:val="single" w:sz="4" w:space="0" w:color="auto"/>
              <w:bottom w:val="single" w:sz="4" w:space="0" w:color="auto"/>
              <w:right w:val="single" w:sz="4" w:space="0" w:color="auto"/>
            </w:tcBorders>
          </w:tcPr>
          <w:p w14:paraId="6AD6AF31" w14:textId="3176D7E9" w:rsidR="00453A38" w:rsidRDefault="00453A38" w:rsidP="00453A38">
            <w:pPr>
              <w:rPr>
                <w:rFonts w:ascii="Arial" w:hAnsi="Arial" w:cs="Arial"/>
                <w:sz w:val="20"/>
                <w:szCs w:val="20"/>
              </w:rPr>
            </w:pPr>
            <w:r>
              <w:rPr>
                <w:rFonts w:ascii="Arial" w:hAnsi="Arial" w:cs="Arial"/>
                <w:sz w:val="20"/>
                <w:szCs w:val="20"/>
              </w:rPr>
              <w:t>Sodelovanje z drugimi službami in zagotavljanje kontinuitete oskrbe</w:t>
            </w:r>
          </w:p>
        </w:tc>
        <w:tc>
          <w:tcPr>
            <w:tcW w:w="1555" w:type="dxa"/>
            <w:tcBorders>
              <w:top w:val="single" w:sz="4" w:space="0" w:color="auto"/>
              <w:left w:val="single" w:sz="4" w:space="0" w:color="auto"/>
              <w:bottom w:val="single" w:sz="4" w:space="0" w:color="auto"/>
              <w:right w:val="single" w:sz="4" w:space="0" w:color="auto"/>
            </w:tcBorders>
          </w:tcPr>
          <w:p w14:paraId="490BE2FC" w14:textId="0557BBA7" w:rsidR="00453A38" w:rsidRPr="00860A63" w:rsidRDefault="00453A38" w:rsidP="00453A38">
            <w:pPr>
              <w:jc w:val="center"/>
              <w:rPr>
                <w:rFonts w:ascii="Arial" w:hAnsi="Arial" w:cs="Arial"/>
                <w:sz w:val="20"/>
                <w:szCs w:val="20"/>
              </w:rPr>
            </w:pPr>
            <w:r w:rsidRPr="00992171">
              <w:t>0 - 5</w:t>
            </w:r>
          </w:p>
        </w:tc>
      </w:tr>
    </w:tbl>
    <w:p w14:paraId="15FC83AA" w14:textId="77777777" w:rsidR="001B0B9A" w:rsidRPr="00860A63" w:rsidRDefault="001B0B9A" w:rsidP="00805D8F">
      <w:pPr>
        <w:rPr>
          <w:rFonts w:ascii="Arial" w:hAnsi="Arial" w:cs="Arial"/>
          <w:sz w:val="20"/>
          <w:szCs w:val="20"/>
        </w:rPr>
      </w:pPr>
    </w:p>
    <w:p w14:paraId="16D5DDE4" w14:textId="2479CEEE" w:rsidR="0042746B" w:rsidRDefault="0037718E" w:rsidP="00805D8F">
      <w:pPr>
        <w:rPr>
          <w:rFonts w:ascii="Arial" w:hAnsi="Arial" w:cs="Arial"/>
          <w:sz w:val="20"/>
          <w:szCs w:val="20"/>
        </w:rPr>
      </w:pPr>
      <w:r w:rsidRPr="0037718E">
        <w:rPr>
          <w:rFonts w:ascii="Arial" w:hAnsi="Arial" w:cs="Arial"/>
          <w:sz w:val="20"/>
          <w:szCs w:val="20"/>
        </w:rPr>
        <w:t>Ponudnik prejme po 1 točko za vsak jasno opredeljen element:</w:t>
      </w:r>
    </w:p>
    <w:p w14:paraId="6E20BAA6" w14:textId="6B98B73C" w:rsidR="0037718E" w:rsidRDefault="0037718E" w:rsidP="00E74418">
      <w:pPr>
        <w:pStyle w:val="Odstavekseznama"/>
        <w:numPr>
          <w:ilvl w:val="0"/>
          <w:numId w:val="23"/>
        </w:numPr>
        <w:rPr>
          <w:rFonts w:ascii="Arial" w:hAnsi="Arial" w:cs="Arial"/>
          <w:sz w:val="20"/>
          <w:szCs w:val="20"/>
        </w:rPr>
      </w:pPr>
      <w:r w:rsidRPr="0037718E">
        <w:rPr>
          <w:rFonts w:ascii="Arial" w:hAnsi="Arial" w:cs="Arial"/>
          <w:sz w:val="20"/>
          <w:szCs w:val="20"/>
        </w:rPr>
        <w:t>kontaktna točka za uporabnike in svojce; opredeljen čas oziroma način prvega odziva na prejeto obvestilo ali zahtevo; postopek vključitve novega uporabnika; način seznanitve uporabnika in svojcev z izvajanjem storitev; način spremljanja in prilagajanja izvajanja storitev spremembam potreb uporabnika</w:t>
      </w:r>
      <w:r>
        <w:rPr>
          <w:rFonts w:ascii="Arial" w:hAnsi="Arial" w:cs="Arial"/>
          <w:sz w:val="20"/>
          <w:szCs w:val="20"/>
        </w:rPr>
        <w:t>;</w:t>
      </w:r>
    </w:p>
    <w:p w14:paraId="7393A270" w14:textId="0F6A1AAF" w:rsidR="0037718E" w:rsidRDefault="00445E8A" w:rsidP="009338FE">
      <w:pPr>
        <w:pStyle w:val="Odstavekseznama"/>
        <w:numPr>
          <w:ilvl w:val="0"/>
          <w:numId w:val="23"/>
        </w:numPr>
        <w:rPr>
          <w:rFonts w:ascii="Arial" w:hAnsi="Arial" w:cs="Arial"/>
          <w:sz w:val="20"/>
          <w:szCs w:val="20"/>
        </w:rPr>
      </w:pPr>
      <w:r w:rsidRPr="00445E8A">
        <w:rPr>
          <w:rFonts w:ascii="Arial" w:hAnsi="Arial" w:cs="Arial"/>
          <w:sz w:val="20"/>
          <w:szCs w:val="20"/>
        </w:rPr>
        <w:t>določen način podaje pritožbe oziroma pripombe; določen postopek in odgovorna oseba za njihovo obravnavo; določen rok oziroma notranji standard odziva; določen način spremljanja zadovoljstva uporabnikov; določen način uporabe ugotovitev za izboljšanje izvajanja storitev</w:t>
      </w:r>
      <w:r>
        <w:rPr>
          <w:rFonts w:ascii="Arial" w:hAnsi="Arial" w:cs="Arial"/>
          <w:sz w:val="20"/>
          <w:szCs w:val="20"/>
        </w:rPr>
        <w:t>;</w:t>
      </w:r>
    </w:p>
    <w:p w14:paraId="152C0409" w14:textId="39EA1C6D" w:rsidR="00445E8A" w:rsidRDefault="008D23C9" w:rsidP="002C4A87">
      <w:pPr>
        <w:pStyle w:val="Odstavekseznama"/>
        <w:numPr>
          <w:ilvl w:val="0"/>
          <w:numId w:val="23"/>
        </w:numPr>
        <w:rPr>
          <w:rFonts w:ascii="Arial" w:hAnsi="Arial" w:cs="Arial"/>
          <w:sz w:val="20"/>
          <w:szCs w:val="20"/>
        </w:rPr>
      </w:pPr>
      <w:r w:rsidRPr="008D23C9">
        <w:rPr>
          <w:rFonts w:ascii="Arial" w:hAnsi="Arial" w:cs="Arial"/>
          <w:sz w:val="20"/>
          <w:szCs w:val="20"/>
        </w:rPr>
        <w:t>način sodelovanja z vstopno točko oziroma pristojnim centrom za socialno delo; način sodelovanja z zdravstvenimi službami in patronažno službo; način sodelovanja z drugimi izvajalci, kadar je to potrebno za uporabnika; način vključevanja svojcev oziroma drugih oseb, ki sodelujejo pri oskrbi uporabnika, ob upoštevanju volje uporabnika in predpisov o varstvu osebnih podatkov;</w:t>
      </w:r>
      <w:r>
        <w:rPr>
          <w:rFonts w:ascii="Arial" w:hAnsi="Arial" w:cs="Arial"/>
          <w:sz w:val="20"/>
          <w:szCs w:val="20"/>
        </w:rPr>
        <w:t xml:space="preserve"> </w:t>
      </w:r>
      <w:r w:rsidRPr="008D23C9">
        <w:rPr>
          <w:rFonts w:ascii="Arial" w:hAnsi="Arial" w:cs="Arial"/>
          <w:sz w:val="20"/>
          <w:szCs w:val="20"/>
        </w:rPr>
        <w:t>način zagotavljanja pravočasne izmenjave informacij ob spremembi zdravstvenega ali funkcionalnega stanja uporabnika.</w:t>
      </w:r>
    </w:p>
    <w:p w14:paraId="4DD781D5" w14:textId="77777777" w:rsidR="008D0F96" w:rsidRPr="008D0F96" w:rsidRDefault="008D0F96" w:rsidP="008D0F96">
      <w:pPr>
        <w:rPr>
          <w:rFonts w:ascii="Arial" w:hAnsi="Arial" w:cs="Arial"/>
          <w:sz w:val="20"/>
          <w:szCs w:val="20"/>
        </w:rPr>
      </w:pPr>
      <w:r w:rsidRPr="008D0F96">
        <w:rPr>
          <w:rFonts w:ascii="Arial" w:hAnsi="Arial" w:cs="Arial"/>
          <w:sz w:val="20"/>
          <w:szCs w:val="20"/>
        </w:rPr>
        <w:t xml:space="preserve">Dokazilo: </w:t>
      </w:r>
    </w:p>
    <w:p w14:paraId="7C9B0FF4" w14:textId="5DA95262" w:rsidR="008D23C9" w:rsidRDefault="008D0F96" w:rsidP="008D0F96">
      <w:pPr>
        <w:rPr>
          <w:rFonts w:ascii="Arial" w:hAnsi="Arial" w:cs="Arial"/>
          <w:sz w:val="20"/>
          <w:szCs w:val="20"/>
        </w:rPr>
      </w:pPr>
      <w:r w:rsidRPr="008D0F96">
        <w:rPr>
          <w:rFonts w:ascii="Arial" w:hAnsi="Arial" w:cs="Arial"/>
          <w:sz w:val="20"/>
          <w:szCs w:val="20"/>
        </w:rPr>
        <w:t>-</w:t>
      </w:r>
      <w:r w:rsidRPr="008D0F96">
        <w:rPr>
          <w:rFonts w:ascii="Arial" w:hAnsi="Arial" w:cs="Arial"/>
          <w:sz w:val="20"/>
          <w:szCs w:val="20"/>
        </w:rPr>
        <w:tab/>
        <w:t>za ocenjevanje tega merila se uporabi Program dela izvajanja storitve iz obrazca 7</w:t>
      </w:r>
    </w:p>
    <w:p w14:paraId="456596E9" w14:textId="77777777" w:rsidR="008D0F96" w:rsidRPr="008D23C9" w:rsidRDefault="008D0F96" w:rsidP="008D0F96">
      <w:pPr>
        <w:rPr>
          <w:rFonts w:ascii="Arial" w:hAnsi="Arial" w:cs="Arial"/>
          <w:sz w:val="20"/>
          <w:szCs w:val="20"/>
        </w:rPr>
      </w:pPr>
    </w:p>
    <w:p w14:paraId="53F193D2" w14:textId="77777777" w:rsidR="0019161A" w:rsidRDefault="00805D8F" w:rsidP="00805D8F">
      <w:pPr>
        <w:rPr>
          <w:rFonts w:ascii="Arial" w:hAnsi="Arial" w:cs="Arial"/>
          <w:sz w:val="20"/>
          <w:szCs w:val="20"/>
        </w:rPr>
      </w:pPr>
      <w:r w:rsidRPr="00860A63">
        <w:rPr>
          <w:rFonts w:ascii="Arial" w:hAnsi="Arial" w:cs="Arial"/>
          <w:sz w:val="20"/>
          <w:szCs w:val="20"/>
        </w:rPr>
        <w:t xml:space="preserve">Najvišje možno število točk, ki jih je mogoče pridobiti je </w:t>
      </w:r>
      <w:r w:rsidR="00483FD5">
        <w:rPr>
          <w:rFonts w:ascii="Arial" w:hAnsi="Arial" w:cs="Arial"/>
          <w:sz w:val="20"/>
          <w:szCs w:val="20"/>
        </w:rPr>
        <w:t>85</w:t>
      </w:r>
      <w:r w:rsidRPr="00860A63">
        <w:rPr>
          <w:rFonts w:ascii="Arial" w:hAnsi="Arial" w:cs="Arial"/>
          <w:sz w:val="20"/>
          <w:szCs w:val="20"/>
        </w:rPr>
        <w:t xml:space="preserve"> točk. Izbran bo ponudnik, ki bo izpolnjeval vse zahtevane pogoje iz razpisne dokumentacije in bo zbral najvišje število točk v skladu z navedenimi merili. </w:t>
      </w:r>
    </w:p>
    <w:p w14:paraId="240703E7" w14:textId="239CDDB1" w:rsidR="00805D8F" w:rsidRPr="00860A63" w:rsidRDefault="00805D8F" w:rsidP="00805D8F">
      <w:pPr>
        <w:rPr>
          <w:rFonts w:ascii="Arial" w:hAnsi="Arial" w:cs="Arial"/>
          <w:sz w:val="20"/>
          <w:szCs w:val="20"/>
        </w:rPr>
      </w:pPr>
      <w:r w:rsidRPr="00860A63">
        <w:rPr>
          <w:rFonts w:ascii="Arial" w:hAnsi="Arial" w:cs="Arial"/>
          <w:sz w:val="20"/>
          <w:szCs w:val="20"/>
        </w:rPr>
        <w:t>V primeru enakega števila točk, se izbere ponudnik, ki pri merilu 1: Strokovna usposobljenost, izkušnje in reference ponudnika, prejme višje število točk. Če je več takšnih ponudnikov, se izbere ponudnik z najvišjim številom točk pri merilu 2: Dostopnost lokacije opravljanja dolgotrajne oskrbe.</w:t>
      </w:r>
    </w:p>
    <w:p w14:paraId="6851A47A" w14:textId="77777777" w:rsidR="00537A9A" w:rsidRPr="00860A63" w:rsidRDefault="00537A9A" w:rsidP="00C36208">
      <w:pPr>
        <w:rPr>
          <w:rFonts w:ascii="Arial" w:hAnsi="Arial" w:cs="Arial"/>
          <w:sz w:val="20"/>
          <w:szCs w:val="20"/>
        </w:rPr>
      </w:pPr>
    </w:p>
    <w:p w14:paraId="116723D3" w14:textId="77777777" w:rsidR="00D93269" w:rsidRPr="00370AC0" w:rsidRDefault="00D93269" w:rsidP="00A26AEC">
      <w:pPr>
        <w:pStyle w:val="Odstavekseznama"/>
        <w:numPr>
          <w:ilvl w:val="0"/>
          <w:numId w:val="14"/>
        </w:numPr>
        <w:rPr>
          <w:rFonts w:ascii="Arial" w:hAnsi="Arial" w:cs="Arial"/>
          <w:b/>
          <w:bCs/>
          <w:sz w:val="20"/>
          <w:szCs w:val="20"/>
        </w:rPr>
      </w:pPr>
      <w:r w:rsidRPr="00370AC0">
        <w:rPr>
          <w:rFonts w:ascii="Arial" w:hAnsi="Arial" w:cs="Arial"/>
          <w:b/>
          <w:bCs/>
          <w:sz w:val="20"/>
          <w:szCs w:val="20"/>
        </w:rPr>
        <w:t>POSTOPEK OBRAVNAVE PONUDB IN ROK, V KATEREM BODO PONUDNIKI OBVEŠČENI O IZIDU RAZPISA</w:t>
      </w:r>
    </w:p>
    <w:p w14:paraId="3CD6212E" w14:textId="77777777" w:rsidR="00D93269" w:rsidRPr="00370AC0" w:rsidRDefault="00D93269" w:rsidP="00C36208">
      <w:pPr>
        <w:rPr>
          <w:rFonts w:ascii="Arial" w:hAnsi="Arial" w:cs="Arial"/>
          <w:b/>
          <w:bCs/>
          <w:sz w:val="20"/>
          <w:szCs w:val="20"/>
        </w:rPr>
      </w:pPr>
    </w:p>
    <w:p w14:paraId="7DC3BF25" w14:textId="77777777" w:rsidR="00D93269" w:rsidRPr="00370AC0" w:rsidRDefault="00D93269" w:rsidP="00C36208">
      <w:pPr>
        <w:rPr>
          <w:rFonts w:ascii="Arial" w:hAnsi="Arial" w:cs="Arial"/>
          <w:sz w:val="20"/>
          <w:szCs w:val="20"/>
        </w:rPr>
      </w:pPr>
      <w:r w:rsidRPr="00370AC0">
        <w:rPr>
          <w:rFonts w:ascii="Arial" w:hAnsi="Arial" w:cs="Arial"/>
          <w:sz w:val="20"/>
          <w:szCs w:val="20"/>
        </w:rPr>
        <w:t>Strokovna komisija bo obravnavala vse pravočasne in pravilne ponudbe. Nepravilne in prepozne ponudbe bodo s sklepom zavržene in vrnjene pošiljatelju. Strokovna komisija si pridržuje pravico do preverjanja resničnosti in verodostojnosti navedb v ponudbi, izpolnjevanja zakonsko predpisanih in drugih pogojev ter preverjanja vseh podatkov, navedenih v ponudbi. V skladu z načelom proste presoje dokazov sme strokovna komisija v postopku pregleda, primerjave in vrednotenja ponudb zahtevati od ponudnikov dodatna pojasnila ali dokumente. Dovoljena so le taka pojasnila k ponudbam, s katerimi se pojasnjujejo manjša odstopanja od zahtev razpisne dokumentacije in ki v nobenem primeru ne vplivajo na vsebino ponudb in njihovo ocenjevanje ter razvrščanje glede na postavljena merila.</w:t>
      </w:r>
    </w:p>
    <w:p w14:paraId="5988DBB0" w14:textId="77777777" w:rsidR="00D93269" w:rsidRPr="00370AC0" w:rsidRDefault="00D93269" w:rsidP="00C36208">
      <w:pPr>
        <w:rPr>
          <w:rFonts w:ascii="Arial" w:hAnsi="Arial" w:cs="Arial"/>
          <w:sz w:val="20"/>
          <w:szCs w:val="20"/>
        </w:rPr>
      </w:pPr>
    </w:p>
    <w:p w14:paraId="1BB0A98B" w14:textId="6D160719" w:rsidR="00830906" w:rsidRPr="00370AC0" w:rsidRDefault="00D93269" w:rsidP="00C36208">
      <w:pPr>
        <w:rPr>
          <w:rFonts w:ascii="Arial" w:hAnsi="Arial" w:cs="Arial"/>
          <w:sz w:val="20"/>
          <w:szCs w:val="20"/>
        </w:rPr>
      </w:pPr>
      <w:r w:rsidRPr="00370AC0">
        <w:rPr>
          <w:rFonts w:ascii="Arial" w:hAnsi="Arial" w:cs="Arial"/>
          <w:sz w:val="20"/>
          <w:szCs w:val="20"/>
        </w:rPr>
        <w:t xml:space="preserve">Koncedent bo pridobil soglasje Ministrstva </w:t>
      </w:r>
      <w:r w:rsidR="001B7461" w:rsidRPr="00370AC0">
        <w:rPr>
          <w:rFonts w:ascii="Arial" w:hAnsi="Arial" w:cs="Arial"/>
          <w:sz w:val="20"/>
          <w:szCs w:val="20"/>
        </w:rPr>
        <w:t xml:space="preserve">za demografijo, družino in socialne zadeve </w:t>
      </w:r>
      <w:r w:rsidRPr="00370AC0">
        <w:rPr>
          <w:rFonts w:ascii="Arial" w:hAnsi="Arial" w:cs="Arial"/>
          <w:sz w:val="20"/>
          <w:szCs w:val="20"/>
        </w:rPr>
        <w:t>k podelitvi koncesije za ponudnika, katerega bo predlagala strokovna komisija</w:t>
      </w:r>
      <w:r w:rsidR="00FC568D" w:rsidRPr="00370AC0">
        <w:rPr>
          <w:rFonts w:ascii="Arial" w:hAnsi="Arial" w:cs="Arial"/>
          <w:sz w:val="20"/>
          <w:szCs w:val="20"/>
        </w:rPr>
        <w:t xml:space="preserve">. </w:t>
      </w:r>
      <w:r w:rsidR="00830906" w:rsidRPr="00370AC0">
        <w:rPr>
          <w:rFonts w:ascii="Arial" w:hAnsi="Arial" w:cs="Arial"/>
          <w:sz w:val="20"/>
          <w:szCs w:val="20"/>
        </w:rPr>
        <w:t>Koncedent bo v petih dneh po končanem preverjanju in ocenjevanju ponudb vse ponudnike obvestil o izbiri koncesionarja z izdajo odločbe, ki se objavil na portalu javnih naročil. Odločitev se šteje za vročeno z dnem objave na portalu javnih naročil.</w:t>
      </w:r>
    </w:p>
    <w:p w14:paraId="19FDF885" w14:textId="77777777" w:rsidR="00C454F4" w:rsidRPr="00370AC0" w:rsidRDefault="00C454F4" w:rsidP="00C36208">
      <w:pPr>
        <w:rPr>
          <w:rFonts w:ascii="Arial" w:hAnsi="Arial" w:cs="Arial"/>
          <w:sz w:val="20"/>
          <w:szCs w:val="20"/>
        </w:rPr>
      </w:pPr>
    </w:p>
    <w:p w14:paraId="4D412C78" w14:textId="4FEEDF6B" w:rsidR="00C454F4" w:rsidRPr="00370AC0" w:rsidRDefault="00C454F4" w:rsidP="00C36208">
      <w:pPr>
        <w:rPr>
          <w:rFonts w:ascii="Arial" w:hAnsi="Arial" w:cs="Arial"/>
          <w:sz w:val="20"/>
          <w:szCs w:val="20"/>
        </w:rPr>
      </w:pPr>
      <w:r w:rsidRPr="00370AC0">
        <w:rPr>
          <w:rFonts w:ascii="Arial" w:hAnsi="Arial" w:cs="Arial"/>
          <w:sz w:val="20"/>
          <w:szCs w:val="20"/>
        </w:rPr>
        <w:lastRenderedPageBreak/>
        <w:t>V primeru, da strokovna komisija oceni, da nihče od ponudnikov ni primeren za podelitev razpisane koncesije, se koncesija ne podeli.</w:t>
      </w:r>
    </w:p>
    <w:p w14:paraId="186B5D75" w14:textId="77777777" w:rsidR="00D93269" w:rsidRPr="00370AC0" w:rsidRDefault="00D93269" w:rsidP="00C36208">
      <w:pPr>
        <w:rPr>
          <w:rFonts w:ascii="Arial" w:hAnsi="Arial" w:cs="Arial"/>
          <w:sz w:val="20"/>
          <w:szCs w:val="20"/>
        </w:rPr>
      </w:pPr>
    </w:p>
    <w:p w14:paraId="69ED0E32" w14:textId="77777777" w:rsidR="00D93269" w:rsidRPr="00370AC0" w:rsidRDefault="00D93269" w:rsidP="00C36208">
      <w:pPr>
        <w:rPr>
          <w:rFonts w:ascii="Arial" w:hAnsi="Arial" w:cs="Arial"/>
          <w:sz w:val="20"/>
          <w:szCs w:val="20"/>
        </w:rPr>
      </w:pPr>
      <w:r w:rsidRPr="00370AC0">
        <w:rPr>
          <w:rFonts w:ascii="Arial" w:hAnsi="Arial" w:cs="Arial"/>
          <w:sz w:val="20"/>
          <w:szCs w:val="20"/>
        </w:rPr>
        <w:t>Priloga:</w:t>
      </w:r>
    </w:p>
    <w:p w14:paraId="464672F3" w14:textId="77777777" w:rsidR="00D93269" w:rsidRPr="00370AC0" w:rsidRDefault="00D93269" w:rsidP="00C36208">
      <w:pPr>
        <w:rPr>
          <w:rFonts w:ascii="Arial" w:hAnsi="Arial" w:cs="Arial"/>
          <w:sz w:val="20"/>
          <w:szCs w:val="20"/>
        </w:rPr>
      </w:pPr>
      <w:r w:rsidRPr="00370AC0">
        <w:rPr>
          <w:rFonts w:ascii="Arial" w:hAnsi="Arial" w:cs="Arial"/>
          <w:sz w:val="20"/>
          <w:szCs w:val="20"/>
        </w:rPr>
        <w:t>razpisna dokumentacija</w:t>
      </w:r>
    </w:p>
    <w:p w14:paraId="17B4A581" w14:textId="77777777" w:rsidR="00D93269" w:rsidRPr="00370AC0" w:rsidRDefault="00D93269" w:rsidP="00C36208">
      <w:pPr>
        <w:rPr>
          <w:rFonts w:ascii="Arial" w:hAnsi="Arial" w:cs="Arial"/>
          <w:sz w:val="20"/>
          <w:szCs w:val="20"/>
        </w:rPr>
      </w:pPr>
    </w:p>
    <w:p w14:paraId="083DF572" w14:textId="77777777" w:rsidR="00D93269" w:rsidRPr="00370AC0" w:rsidRDefault="00D93269" w:rsidP="00C36208">
      <w:pPr>
        <w:rPr>
          <w:rFonts w:ascii="Arial" w:hAnsi="Arial" w:cs="Arial"/>
          <w:sz w:val="20"/>
          <w:szCs w:val="20"/>
        </w:rPr>
      </w:pPr>
    </w:p>
    <w:p w14:paraId="4BFDD700" w14:textId="77777777" w:rsidR="00D93269" w:rsidRPr="00370AC0" w:rsidRDefault="00D93269" w:rsidP="00C36208">
      <w:pPr>
        <w:rPr>
          <w:rFonts w:ascii="Arial" w:hAnsi="Arial" w:cs="Arial"/>
          <w:sz w:val="20"/>
          <w:szCs w:val="20"/>
        </w:rPr>
      </w:pPr>
    </w:p>
    <w:p w14:paraId="642E0ADE" w14:textId="1D5CE8C7" w:rsidR="00D93269" w:rsidRPr="00370AC0" w:rsidRDefault="001B15B6" w:rsidP="00C36208">
      <w:pPr>
        <w:rPr>
          <w:rFonts w:ascii="Arial" w:hAnsi="Arial" w:cs="Arial"/>
          <w:sz w:val="20"/>
          <w:szCs w:val="20"/>
        </w:rPr>
      </w:pPr>
      <w:r>
        <w:rPr>
          <w:rFonts w:ascii="Arial" w:hAnsi="Arial" w:cs="Arial"/>
          <w:sz w:val="20"/>
          <w:szCs w:val="20"/>
        </w:rPr>
        <w:t>Številka: 1220-1/2026</w:t>
      </w:r>
    </w:p>
    <w:p w14:paraId="5563C7C1" w14:textId="7189B783" w:rsidR="00D93269" w:rsidRPr="00370AC0" w:rsidRDefault="00D93269" w:rsidP="00C36208">
      <w:pPr>
        <w:rPr>
          <w:rFonts w:ascii="Arial" w:hAnsi="Arial" w:cs="Arial"/>
          <w:sz w:val="20"/>
          <w:szCs w:val="20"/>
        </w:rPr>
      </w:pPr>
      <w:r w:rsidRPr="00370AC0">
        <w:rPr>
          <w:rFonts w:ascii="Arial" w:hAnsi="Arial" w:cs="Arial"/>
          <w:sz w:val="20"/>
          <w:szCs w:val="20"/>
        </w:rPr>
        <w:t xml:space="preserve">Datum: </w:t>
      </w:r>
      <w:r w:rsidR="00830906" w:rsidRPr="00370AC0">
        <w:rPr>
          <w:rFonts w:ascii="Arial" w:hAnsi="Arial" w:cs="Arial"/>
          <w:sz w:val="20"/>
          <w:szCs w:val="20"/>
        </w:rPr>
        <w:t>11</w:t>
      </w:r>
      <w:r w:rsidRPr="00370AC0">
        <w:rPr>
          <w:rFonts w:ascii="Arial" w:hAnsi="Arial" w:cs="Arial"/>
          <w:sz w:val="20"/>
          <w:szCs w:val="20"/>
        </w:rPr>
        <w:t>.</w:t>
      </w:r>
      <w:r w:rsidR="001A7835">
        <w:rPr>
          <w:rFonts w:ascii="Arial" w:hAnsi="Arial" w:cs="Arial"/>
          <w:sz w:val="20"/>
          <w:szCs w:val="20"/>
        </w:rPr>
        <w:t>8</w:t>
      </w:r>
      <w:r w:rsidRPr="00370AC0">
        <w:rPr>
          <w:rFonts w:ascii="Arial" w:hAnsi="Arial" w:cs="Arial"/>
          <w:sz w:val="20"/>
          <w:szCs w:val="20"/>
        </w:rPr>
        <w:t>.202</w:t>
      </w:r>
      <w:r w:rsidR="00830906" w:rsidRPr="00370AC0">
        <w:rPr>
          <w:rFonts w:ascii="Arial" w:hAnsi="Arial" w:cs="Arial"/>
          <w:sz w:val="20"/>
          <w:szCs w:val="20"/>
        </w:rPr>
        <w:t>6</w:t>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t>Tomaž ŽOHAR</w:t>
      </w:r>
    </w:p>
    <w:p w14:paraId="6FF32089" w14:textId="77777777" w:rsidR="00D93269" w:rsidRPr="00370AC0" w:rsidRDefault="00D93269" w:rsidP="00C36208">
      <w:pPr>
        <w:rPr>
          <w:rFonts w:ascii="Arial" w:hAnsi="Arial" w:cs="Arial"/>
          <w:sz w:val="20"/>
          <w:szCs w:val="20"/>
        </w:rPr>
      </w:pP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r>
      <w:r w:rsidRPr="00370AC0">
        <w:rPr>
          <w:rFonts w:ascii="Arial" w:hAnsi="Arial" w:cs="Arial"/>
          <w:sz w:val="20"/>
          <w:szCs w:val="20"/>
        </w:rPr>
        <w:tab/>
        <w:t xml:space="preserve">        župan</w:t>
      </w:r>
      <w:bookmarkEnd w:id="0"/>
    </w:p>
    <w:sectPr w:rsidR="00D93269" w:rsidRPr="00370AC0" w:rsidSect="00383E57">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85ECC" w14:textId="77777777" w:rsidR="002F3328" w:rsidRDefault="002F3328" w:rsidP="00420419">
      <w:r>
        <w:separator/>
      </w:r>
    </w:p>
  </w:endnote>
  <w:endnote w:type="continuationSeparator" w:id="0">
    <w:p w14:paraId="5C911475" w14:textId="77777777" w:rsidR="002F3328" w:rsidRDefault="002F3328" w:rsidP="0042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028513"/>
      <w:docPartObj>
        <w:docPartGallery w:val="Page Numbers (Bottom of Page)"/>
        <w:docPartUnique/>
      </w:docPartObj>
    </w:sdtPr>
    <w:sdtContent>
      <w:p w14:paraId="581D1A66" w14:textId="77777777" w:rsidR="00B91F97" w:rsidRDefault="00B91F97">
        <w:pPr>
          <w:pStyle w:val="Noga"/>
          <w:jc w:val="right"/>
        </w:pPr>
        <w:r w:rsidRPr="00B91F97">
          <w:rPr>
            <w:rFonts w:ascii="Arial" w:hAnsi="Arial" w:cs="Arial"/>
            <w:sz w:val="18"/>
            <w:szCs w:val="18"/>
          </w:rPr>
          <w:fldChar w:fldCharType="begin"/>
        </w:r>
        <w:r w:rsidRPr="00B91F97">
          <w:rPr>
            <w:rFonts w:ascii="Arial" w:hAnsi="Arial" w:cs="Arial"/>
            <w:sz w:val="18"/>
            <w:szCs w:val="18"/>
          </w:rPr>
          <w:instrText>PAGE   \* MERGEFORMAT</w:instrText>
        </w:r>
        <w:r w:rsidRPr="00B91F97">
          <w:rPr>
            <w:rFonts w:ascii="Arial" w:hAnsi="Arial" w:cs="Arial"/>
            <w:sz w:val="18"/>
            <w:szCs w:val="18"/>
          </w:rPr>
          <w:fldChar w:fldCharType="separate"/>
        </w:r>
        <w:r w:rsidRPr="00B91F97">
          <w:rPr>
            <w:rFonts w:ascii="Arial" w:hAnsi="Arial" w:cs="Arial"/>
            <w:sz w:val="18"/>
            <w:szCs w:val="18"/>
          </w:rPr>
          <w:t>2</w:t>
        </w:r>
        <w:r w:rsidRPr="00B91F97">
          <w:rPr>
            <w:rFonts w:ascii="Arial" w:hAnsi="Arial" w:cs="Arial"/>
            <w:sz w:val="18"/>
            <w:szCs w:val="18"/>
          </w:rPr>
          <w:fldChar w:fldCharType="end"/>
        </w:r>
      </w:p>
    </w:sdtContent>
  </w:sdt>
  <w:p w14:paraId="6F8AAD8B" w14:textId="77777777" w:rsidR="00B91F97" w:rsidRDefault="00B91F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A9D02" w14:textId="77777777" w:rsidR="002F3328" w:rsidRDefault="002F3328" w:rsidP="00420419">
      <w:r>
        <w:separator/>
      </w:r>
    </w:p>
  </w:footnote>
  <w:footnote w:type="continuationSeparator" w:id="0">
    <w:p w14:paraId="57664107" w14:textId="77777777" w:rsidR="002F3328" w:rsidRDefault="002F3328" w:rsidP="0042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B8451" w14:textId="77777777" w:rsidR="00A00429" w:rsidRPr="00504A55" w:rsidRDefault="00A00429" w:rsidP="00420419">
    <w:pPr>
      <w:tabs>
        <w:tab w:val="center" w:pos="4703"/>
        <w:tab w:val="right" w:pos="9406"/>
      </w:tabs>
      <w:jc w:val="center"/>
    </w:pPr>
    <w:bookmarkStart w:id="2" w:name="_Hlk18321957"/>
    <w:bookmarkStart w:id="3" w:name="_Hlk18321958"/>
    <w:r w:rsidRPr="00504A55">
      <w:rPr>
        <w:noProof/>
      </w:rPr>
      <w:drawing>
        <wp:inline distT="0" distB="0" distL="0" distR="0" wp14:anchorId="4585D4F8" wp14:editId="3A4809A8">
          <wp:extent cx="844550" cy="908050"/>
          <wp:effectExtent l="0" t="0" r="0" b="6350"/>
          <wp:docPr id="1" name="Slika 1"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908050"/>
                  </a:xfrm>
                  <a:prstGeom prst="rect">
                    <a:avLst/>
                  </a:prstGeom>
                  <a:noFill/>
                  <a:ln>
                    <a:noFill/>
                  </a:ln>
                </pic:spPr>
              </pic:pic>
            </a:graphicData>
          </a:graphic>
        </wp:inline>
      </w:drawing>
    </w:r>
  </w:p>
  <w:p w14:paraId="715013BB" w14:textId="77777777" w:rsidR="00A00429" w:rsidRPr="00504A55" w:rsidRDefault="00A00429" w:rsidP="00420419">
    <w:pPr>
      <w:pBdr>
        <w:bottom w:val="single" w:sz="4" w:space="1" w:color="auto"/>
      </w:pBdr>
      <w:tabs>
        <w:tab w:val="center" w:pos="4703"/>
        <w:tab w:val="right" w:pos="9406"/>
      </w:tabs>
      <w:jc w:val="right"/>
      <w:rPr>
        <w:noProof/>
      </w:rPr>
    </w:pPr>
  </w:p>
  <w:p w14:paraId="2811D3E3" w14:textId="77777777" w:rsidR="00A00429" w:rsidRPr="00504A55" w:rsidRDefault="00A00429" w:rsidP="00420419">
    <w:pPr>
      <w:tabs>
        <w:tab w:val="center" w:pos="4703"/>
        <w:tab w:val="right" w:pos="9406"/>
      </w:tabs>
      <w:jc w:val="center"/>
      <w:rPr>
        <w:rFonts w:ascii="Arial" w:hAnsi="Arial" w:cs="Arial"/>
        <w:noProof/>
        <w:sz w:val="16"/>
        <w:szCs w:val="16"/>
      </w:rPr>
    </w:pPr>
    <w:r w:rsidRPr="00504A55">
      <w:rPr>
        <w:rFonts w:ascii="Arial" w:hAnsi="Arial" w:cs="Arial"/>
        <w:noProof/>
        <w:sz w:val="16"/>
        <w:szCs w:val="16"/>
      </w:rPr>
      <w:t>Braslovče 22, 3314 Braslovče, Slovenija</w:t>
    </w:r>
  </w:p>
  <w:p w14:paraId="4EFA751E" w14:textId="700372FF" w:rsidR="00A00429" w:rsidRDefault="00A00429" w:rsidP="00420419">
    <w:pPr>
      <w:tabs>
        <w:tab w:val="center" w:pos="4703"/>
        <w:tab w:val="right" w:pos="9406"/>
      </w:tabs>
      <w:jc w:val="center"/>
      <w:rPr>
        <w:rFonts w:ascii="Arial" w:hAnsi="Arial" w:cs="Arial"/>
        <w:color w:val="0000FF"/>
        <w:sz w:val="16"/>
        <w:szCs w:val="16"/>
      </w:rPr>
    </w:pPr>
    <w:r w:rsidRPr="00504A55">
      <w:rPr>
        <w:rFonts w:ascii="Arial" w:hAnsi="Arial" w:cs="Arial"/>
        <w:noProof/>
        <w:sz w:val="16"/>
        <w:szCs w:val="16"/>
      </w:rPr>
      <w:t xml:space="preserve">Tel.: 03 703 84 00, e-pošta: </w:t>
    </w:r>
    <w:hyperlink r:id="rId2" w:history="1">
      <w:r w:rsidRPr="00504A55">
        <w:rPr>
          <w:rFonts w:ascii="Arial" w:hAnsi="Arial" w:cs="Arial"/>
          <w:noProof/>
          <w:color w:val="0000FF"/>
          <w:sz w:val="16"/>
          <w:szCs w:val="16"/>
          <w:u w:val="single"/>
        </w:rPr>
        <w:t>obcina@braslovce.si</w:t>
      </w:r>
    </w:hyperlink>
    <w:r w:rsidRPr="00343998">
      <w:rPr>
        <w:rFonts w:ascii="Arial" w:hAnsi="Arial" w:cs="Arial"/>
        <w:color w:val="0000FF"/>
        <w:sz w:val="16"/>
        <w:szCs w:val="16"/>
      </w:rPr>
      <w:t xml:space="preserve">, </w:t>
    </w:r>
    <w:hyperlink r:id="rId3" w:history="1">
      <w:r w:rsidRPr="00343998">
        <w:rPr>
          <w:rStyle w:val="Hiperpovezava"/>
          <w:rFonts w:ascii="Arial" w:hAnsi="Arial" w:cs="Arial"/>
          <w:color w:val="0000FF"/>
          <w:sz w:val="16"/>
          <w:szCs w:val="16"/>
        </w:rPr>
        <w:t>www.braslovce.si</w:t>
      </w:r>
    </w:hyperlink>
    <w:r w:rsidRPr="00343998">
      <w:rPr>
        <w:rFonts w:ascii="Arial" w:hAnsi="Arial" w:cs="Arial"/>
        <w:color w:val="0000FF"/>
        <w:sz w:val="16"/>
        <w:szCs w:val="16"/>
      </w:rPr>
      <w:t xml:space="preserve"> </w:t>
    </w:r>
  </w:p>
  <w:bookmarkEnd w:id="2"/>
  <w:bookmarkEnd w:id="3"/>
  <w:p w14:paraId="796BEEF0" w14:textId="77777777" w:rsidR="00A00429" w:rsidRPr="00420419" w:rsidRDefault="00A00429" w:rsidP="00420419">
    <w:pPr>
      <w:tabs>
        <w:tab w:val="center" w:pos="4703"/>
        <w:tab w:val="right" w:pos="9406"/>
      </w:tabs>
      <w:jc w:val="center"/>
      <w:rPr>
        <w:rFonts w:ascii="Arial" w:hAnsi="Arial" w:cs="Arial"/>
        <w:color w:val="0000F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9BC8" w14:textId="77777777" w:rsidR="00B91F97" w:rsidRPr="00504A55" w:rsidRDefault="00B91F97" w:rsidP="00B91F97">
    <w:pPr>
      <w:tabs>
        <w:tab w:val="center" w:pos="4703"/>
        <w:tab w:val="right" w:pos="9406"/>
      </w:tabs>
      <w:jc w:val="center"/>
    </w:pPr>
    <w:r w:rsidRPr="00504A55">
      <w:rPr>
        <w:noProof/>
      </w:rPr>
      <w:drawing>
        <wp:inline distT="0" distB="0" distL="0" distR="0" wp14:anchorId="0BA99D2F" wp14:editId="04FFD7F7">
          <wp:extent cx="844550" cy="908050"/>
          <wp:effectExtent l="0" t="0" r="0" b="6350"/>
          <wp:docPr id="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908050"/>
                  </a:xfrm>
                  <a:prstGeom prst="rect">
                    <a:avLst/>
                  </a:prstGeom>
                  <a:noFill/>
                  <a:ln>
                    <a:noFill/>
                  </a:ln>
                </pic:spPr>
              </pic:pic>
            </a:graphicData>
          </a:graphic>
        </wp:inline>
      </w:drawing>
    </w:r>
  </w:p>
  <w:p w14:paraId="7A09FEA7" w14:textId="77777777" w:rsidR="00B91F97" w:rsidRPr="00504A55" w:rsidRDefault="00B91F97" w:rsidP="00B91F97">
    <w:pPr>
      <w:pBdr>
        <w:bottom w:val="single" w:sz="4" w:space="1" w:color="auto"/>
      </w:pBdr>
      <w:tabs>
        <w:tab w:val="center" w:pos="4703"/>
        <w:tab w:val="right" w:pos="9406"/>
      </w:tabs>
      <w:jc w:val="right"/>
      <w:rPr>
        <w:noProof/>
      </w:rPr>
    </w:pPr>
  </w:p>
  <w:p w14:paraId="6C7B32F2" w14:textId="77777777" w:rsidR="00B91F97" w:rsidRPr="00504A55" w:rsidRDefault="00B91F97" w:rsidP="00B91F97">
    <w:pPr>
      <w:tabs>
        <w:tab w:val="center" w:pos="4703"/>
        <w:tab w:val="right" w:pos="9406"/>
      </w:tabs>
      <w:jc w:val="center"/>
      <w:rPr>
        <w:rFonts w:ascii="Arial" w:hAnsi="Arial" w:cs="Arial"/>
        <w:noProof/>
        <w:sz w:val="16"/>
        <w:szCs w:val="16"/>
      </w:rPr>
    </w:pPr>
    <w:r w:rsidRPr="00504A55">
      <w:rPr>
        <w:rFonts w:ascii="Arial" w:hAnsi="Arial" w:cs="Arial"/>
        <w:noProof/>
        <w:sz w:val="16"/>
        <w:szCs w:val="16"/>
      </w:rPr>
      <w:t>Braslovče 22, 3314 Braslovče, Slovenija</w:t>
    </w:r>
  </w:p>
  <w:p w14:paraId="4D5E5C6F" w14:textId="7F2E5AC7" w:rsidR="00B91F97" w:rsidRDefault="00B91F97" w:rsidP="00B91F97">
    <w:pPr>
      <w:tabs>
        <w:tab w:val="center" w:pos="4703"/>
        <w:tab w:val="right" w:pos="9406"/>
      </w:tabs>
      <w:jc w:val="center"/>
      <w:rPr>
        <w:rFonts w:ascii="Arial" w:hAnsi="Arial" w:cs="Arial"/>
        <w:color w:val="0000FF"/>
        <w:sz w:val="16"/>
        <w:szCs w:val="16"/>
      </w:rPr>
    </w:pPr>
    <w:r w:rsidRPr="00504A55">
      <w:rPr>
        <w:rFonts w:ascii="Arial" w:hAnsi="Arial" w:cs="Arial"/>
        <w:noProof/>
        <w:sz w:val="16"/>
        <w:szCs w:val="16"/>
      </w:rPr>
      <w:t xml:space="preserve">Tel.: 03 703 84 00, e-pošta: </w:t>
    </w:r>
    <w:hyperlink r:id="rId2" w:history="1">
      <w:r w:rsidRPr="00504A55">
        <w:rPr>
          <w:rFonts w:ascii="Arial" w:hAnsi="Arial" w:cs="Arial"/>
          <w:noProof/>
          <w:color w:val="0000FF"/>
          <w:sz w:val="16"/>
          <w:szCs w:val="16"/>
          <w:u w:val="single"/>
        </w:rPr>
        <w:t>obcina@braslovce.si</w:t>
      </w:r>
    </w:hyperlink>
    <w:r w:rsidRPr="00343998">
      <w:rPr>
        <w:rFonts w:ascii="Arial" w:hAnsi="Arial" w:cs="Arial"/>
        <w:color w:val="0000FF"/>
        <w:sz w:val="16"/>
        <w:szCs w:val="16"/>
      </w:rPr>
      <w:t xml:space="preserve">, </w:t>
    </w:r>
    <w:hyperlink r:id="rId3" w:history="1">
      <w:r w:rsidRPr="00343998">
        <w:rPr>
          <w:rStyle w:val="Hiperpovezava"/>
          <w:rFonts w:ascii="Arial" w:hAnsi="Arial" w:cs="Arial"/>
          <w:color w:val="0000FF"/>
          <w:sz w:val="16"/>
          <w:szCs w:val="16"/>
        </w:rPr>
        <w:t>www.braslovce.si</w:t>
      </w:r>
    </w:hyperlink>
    <w:r w:rsidRPr="00343998">
      <w:rPr>
        <w:rFonts w:ascii="Arial" w:hAnsi="Arial" w:cs="Arial"/>
        <w:color w:val="0000FF"/>
        <w:sz w:val="16"/>
        <w:szCs w:val="16"/>
      </w:rPr>
      <w:t xml:space="preserve"> </w:t>
    </w:r>
  </w:p>
  <w:p w14:paraId="380CE52B" w14:textId="77777777" w:rsidR="00B91F97" w:rsidRDefault="00B91F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4540848"/>
    <w:name w:val="WW8Num1"/>
    <w:lvl w:ilvl="0">
      <w:start w:val="1"/>
      <w:numFmt w:val="decimal"/>
      <w:lvlText w:val="%1."/>
      <w:lvlJc w:val="left"/>
      <w:pPr>
        <w:tabs>
          <w:tab w:val="num" w:pos="720"/>
        </w:tabs>
        <w:ind w:left="720" w:hanging="360"/>
      </w:pPr>
      <w:rPr>
        <w:rFonts w:ascii="Calibri" w:hAnsi="Calibri" w:cs="Calibri" w:hint="default"/>
        <w:spacing w:val="-3"/>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2" w15:restartNumberingAfterBreak="0">
    <w:nsid w:val="03452902"/>
    <w:multiLevelType w:val="hybridMultilevel"/>
    <w:tmpl w:val="DE62F3C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6727DC"/>
    <w:multiLevelType w:val="hybridMultilevel"/>
    <w:tmpl w:val="58A07FD6"/>
    <w:lvl w:ilvl="0" w:tplc="C7D48FD2">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AA5264"/>
    <w:multiLevelType w:val="hybridMultilevel"/>
    <w:tmpl w:val="EE9EC2B6"/>
    <w:lvl w:ilvl="0" w:tplc="7994BB5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C95F43"/>
    <w:multiLevelType w:val="hybridMultilevel"/>
    <w:tmpl w:val="A2A40212"/>
    <w:lvl w:ilvl="0" w:tplc="3C82C2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1C5170"/>
    <w:multiLevelType w:val="hybridMultilevel"/>
    <w:tmpl w:val="015443E2"/>
    <w:lvl w:ilvl="0" w:tplc="7994BB5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1E6BAD"/>
    <w:multiLevelType w:val="hybridMultilevel"/>
    <w:tmpl w:val="914EF9B6"/>
    <w:lvl w:ilvl="0" w:tplc="0424000F">
      <w:start w:val="1"/>
      <w:numFmt w:val="decimal"/>
      <w:lvlText w:val="%1."/>
      <w:lvlJc w:val="left"/>
      <w:pPr>
        <w:ind w:left="360" w:hanging="360"/>
      </w:pPr>
      <w:rPr>
        <w:rFonts w:hint="default"/>
      </w:rPr>
    </w:lvl>
    <w:lvl w:ilvl="1" w:tplc="FD0685F6">
      <w:start w:val="1"/>
      <w:numFmt w:val="decimal"/>
      <w:lvlText w:val="%2."/>
      <w:lvlJc w:val="left"/>
      <w:pPr>
        <w:ind w:left="1515" w:hanging="79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50E55D3"/>
    <w:multiLevelType w:val="hybridMultilevel"/>
    <w:tmpl w:val="1538466E"/>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8347D69"/>
    <w:multiLevelType w:val="hybridMultilevel"/>
    <w:tmpl w:val="FFEC8792"/>
    <w:lvl w:ilvl="0" w:tplc="BD4A3A3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A53A35"/>
    <w:multiLevelType w:val="hybridMultilevel"/>
    <w:tmpl w:val="05FABA0C"/>
    <w:lvl w:ilvl="0" w:tplc="0250042A">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1" w15:restartNumberingAfterBreak="0">
    <w:nsid w:val="2B7E47A6"/>
    <w:multiLevelType w:val="hybridMultilevel"/>
    <w:tmpl w:val="D7289C16"/>
    <w:lvl w:ilvl="0" w:tplc="BD4A3A3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B679B7"/>
    <w:multiLevelType w:val="hybridMultilevel"/>
    <w:tmpl w:val="C70209FE"/>
    <w:lvl w:ilvl="0" w:tplc="2E829482">
      <w:start w:val="1"/>
      <w:numFmt w:val="upperRoman"/>
      <w:pStyle w:val="NASLOVPOGLAVJA"/>
      <w:lvlText w:val="%1."/>
      <w:lvlJc w:val="right"/>
      <w:pPr>
        <w:ind w:left="720" w:hanging="360"/>
      </w:pPr>
    </w:lvl>
    <w:lvl w:ilvl="1" w:tplc="C738623C">
      <w:start w:val="7"/>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D87A4A"/>
    <w:multiLevelType w:val="hybridMultilevel"/>
    <w:tmpl w:val="7C703970"/>
    <w:lvl w:ilvl="0" w:tplc="0F80F982">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1554F84"/>
    <w:multiLevelType w:val="hybridMultilevel"/>
    <w:tmpl w:val="995CEDF4"/>
    <w:lvl w:ilvl="0" w:tplc="B5E000A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F77AD0"/>
    <w:multiLevelType w:val="hybridMultilevel"/>
    <w:tmpl w:val="C680B27A"/>
    <w:lvl w:ilvl="0" w:tplc="BD4A3A3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FD2AB4"/>
    <w:multiLevelType w:val="hybridMultilevel"/>
    <w:tmpl w:val="DE4A7BF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942575D"/>
    <w:multiLevelType w:val="hybridMultilevel"/>
    <w:tmpl w:val="93524880"/>
    <w:lvl w:ilvl="0" w:tplc="2436B34C">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3A46547A"/>
    <w:multiLevelType w:val="hybridMultilevel"/>
    <w:tmpl w:val="046AD7C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C46F18"/>
    <w:multiLevelType w:val="hybridMultilevel"/>
    <w:tmpl w:val="5A2011CE"/>
    <w:lvl w:ilvl="0" w:tplc="336AE5F8">
      <w:start w:val="5270"/>
      <w:numFmt w:val="bullet"/>
      <w:lvlText w:val="-"/>
      <w:lvlJc w:val="left"/>
      <w:pPr>
        <w:ind w:left="720" w:hanging="360"/>
      </w:pPr>
      <w:rPr>
        <w:rFonts w:ascii="Calibri Light" w:eastAsia="Times New Roman" w:hAnsi="Calibri Light" w:cs="Times New Roman" w:hint="default"/>
        <w:b w:val="0"/>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192B2B"/>
    <w:multiLevelType w:val="hybridMultilevel"/>
    <w:tmpl w:val="857416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BD740F7"/>
    <w:multiLevelType w:val="hybridMultilevel"/>
    <w:tmpl w:val="D31ED5A6"/>
    <w:lvl w:ilvl="0" w:tplc="0BFC008C">
      <w:start w:val="1"/>
      <w:numFmt w:val="decimal"/>
      <w:pStyle w:val="len"/>
      <w:lvlText w:val="%1."/>
      <w:lvlJc w:val="left"/>
      <w:pPr>
        <w:tabs>
          <w:tab w:val="num" w:pos="720"/>
        </w:tabs>
        <w:ind w:left="72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64A1942"/>
    <w:multiLevelType w:val="multilevel"/>
    <w:tmpl w:val="864EDC5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B491984"/>
    <w:multiLevelType w:val="hybridMultilevel"/>
    <w:tmpl w:val="92900740"/>
    <w:lvl w:ilvl="0" w:tplc="C614A0F8">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2E20C99"/>
    <w:multiLevelType w:val="hybridMultilevel"/>
    <w:tmpl w:val="E9CCBF5E"/>
    <w:lvl w:ilvl="0" w:tplc="BD4A3A3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6C3316"/>
    <w:multiLevelType w:val="hybridMultilevel"/>
    <w:tmpl w:val="1ED662DE"/>
    <w:lvl w:ilvl="0" w:tplc="BD4A3A3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174A45"/>
    <w:multiLevelType w:val="hybridMultilevel"/>
    <w:tmpl w:val="E4CAD4F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9697606"/>
    <w:multiLevelType w:val="hybridMultilevel"/>
    <w:tmpl w:val="217E5C0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FA24EB3"/>
    <w:multiLevelType w:val="hybridMultilevel"/>
    <w:tmpl w:val="35B03312"/>
    <w:lvl w:ilvl="0" w:tplc="87F8A218">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5659438">
    <w:abstractNumId w:val="12"/>
  </w:num>
  <w:num w:numId="2" w16cid:durableId="1497762755">
    <w:abstractNumId w:val="21"/>
  </w:num>
  <w:num w:numId="3" w16cid:durableId="856624750">
    <w:abstractNumId w:val="22"/>
  </w:num>
  <w:num w:numId="4" w16cid:durableId="588201857">
    <w:abstractNumId w:val="13"/>
  </w:num>
  <w:num w:numId="5" w16cid:durableId="933318106">
    <w:abstractNumId w:val="27"/>
  </w:num>
  <w:num w:numId="6" w16cid:durableId="1313801069">
    <w:abstractNumId w:val="18"/>
  </w:num>
  <w:num w:numId="7" w16cid:durableId="817847035">
    <w:abstractNumId w:val="28"/>
  </w:num>
  <w:num w:numId="8" w16cid:durableId="348290937">
    <w:abstractNumId w:val="26"/>
  </w:num>
  <w:num w:numId="9" w16cid:durableId="1614438463">
    <w:abstractNumId w:val="3"/>
  </w:num>
  <w:num w:numId="10" w16cid:durableId="1129709767">
    <w:abstractNumId w:val="16"/>
  </w:num>
  <w:num w:numId="11" w16cid:durableId="1234272059">
    <w:abstractNumId w:val="2"/>
  </w:num>
  <w:num w:numId="12" w16cid:durableId="626280172">
    <w:abstractNumId w:val="23"/>
  </w:num>
  <w:num w:numId="13" w16cid:durableId="38165953">
    <w:abstractNumId w:val="5"/>
  </w:num>
  <w:num w:numId="14" w16cid:durableId="663825529">
    <w:abstractNumId w:val="7"/>
  </w:num>
  <w:num w:numId="15" w16cid:durableId="589775997">
    <w:abstractNumId w:val="15"/>
  </w:num>
  <w:num w:numId="16" w16cid:durableId="418524236">
    <w:abstractNumId w:val="9"/>
  </w:num>
  <w:num w:numId="17" w16cid:durableId="551429102">
    <w:abstractNumId w:val="11"/>
  </w:num>
  <w:num w:numId="18" w16cid:durableId="654573885">
    <w:abstractNumId w:val="8"/>
  </w:num>
  <w:num w:numId="19" w16cid:durableId="77680841">
    <w:abstractNumId w:val="24"/>
  </w:num>
  <w:num w:numId="20" w16cid:durableId="1127705184">
    <w:abstractNumId w:val="4"/>
  </w:num>
  <w:num w:numId="21" w16cid:durableId="1000037415">
    <w:abstractNumId w:val="6"/>
  </w:num>
  <w:num w:numId="22" w16cid:durableId="9190419">
    <w:abstractNumId w:val="17"/>
  </w:num>
  <w:num w:numId="23" w16cid:durableId="835388594">
    <w:abstractNumId w:val="19"/>
  </w:num>
  <w:num w:numId="24" w16cid:durableId="1219708830">
    <w:abstractNumId w:val="20"/>
  </w:num>
  <w:num w:numId="25" w16cid:durableId="1482887200">
    <w:abstractNumId w:val="14"/>
  </w:num>
  <w:num w:numId="26" w16cid:durableId="1394237209">
    <w:abstractNumId w:val="10"/>
  </w:num>
  <w:num w:numId="27" w16cid:durableId="164465288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4B4"/>
    <w:rsid w:val="00005883"/>
    <w:rsid w:val="00012041"/>
    <w:rsid w:val="00015A33"/>
    <w:rsid w:val="00023C49"/>
    <w:rsid w:val="00035C73"/>
    <w:rsid w:val="00041B16"/>
    <w:rsid w:val="00043D4F"/>
    <w:rsid w:val="00043E20"/>
    <w:rsid w:val="00044DF0"/>
    <w:rsid w:val="00053D6A"/>
    <w:rsid w:val="0006182E"/>
    <w:rsid w:val="0007104D"/>
    <w:rsid w:val="000721D7"/>
    <w:rsid w:val="00082FDD"/>
    <w:rsid w:val="0009320D"/>
    <w:rsid w:val="000A0FAB"/>
    <w:rsid w:val="000A27BE"/>
    <w:rsid w:val="000B2F5D"/>
    <w:rsid w:val="000B5FF0"/>
    <w:rsid w:val="000C29DF"/>
    <w:rsid w:val="000D337E"/>
    <w:rsid w:val="000E1573"/>
    <w:rsid w:val="000E33E4"/>
    <w:rsid w:val="000E5AEA"/>
    <w:rsid w:val="000F367E"/>
    <w:rsid w:val="00101BDF"/>
    <w:rsid w:val="00106E3E"/>
    <w:rsid w:val="00112253"/>
    <w:rsid w:val="00114E7D"/>
    <w:rsid w:val="00125760"/>
    <w:rsid w:val="00126933"/>
    <w:rsid w:val="00134223"/>
    <w:rsid w:val="0015308B"/>
    <w:rsid w:val="001579ED"/>
    <w:rsid w:val="001606E7"/>
    <w:rsid w:val="0016418F"/>
    <w:rsid w:val="0016710B"/>
    <w:rsid w:val="00177EBE"/>
    <w:rsid w:val="001813D4"/>
    <w:rsid w:val="00184E37"/>
    <w:rsid w:val="0019161A"/>
    <w:rsid w:val="00196CFD"/>
    <w:rsid w:val="001A1A3E"/>
    <w:rsid w:val="001A3B87"/>
    <w:rsid w:val="001A7835"/>
    <w:rsid w:val="001B0B9A"/>
    <w:rsid w:val="001B0DBB"/>
    <w:rsid w:val="001B15B6"/>
    <w:rsid w:val="001B3903"/>
    <w:rsid w:val="001B5A77"/>
    <w:rsid w:val="001B7461"/>
    <w:rsid w:val="001E171A"/>
    <w:rsid w:val="001E54B4"/>
    <w:rsid w:val="001F1602"/>
    <w:rsid w:val="001F24A7"/>
    <w:rsid w:val="00202503"/>
    <w:rsid w:val="00211B50"/>
    <w:rsid w:val="00213F78"/>
    <w:rsid w:val="002159BD"/>
    <w:rsid w:val="0022495A"/>
    <w:rsid w:val="00236812"/>
    <w:rsid w:val="00250BC5"/>
    <w:rsid w:val="002536D4"/>
    <w:rsid w:val="00270498"/>
    <w:rsid w:val="0027293A"/>
    <w:rsid w:val="002744C8"/>
    <w:rsid w:val="00275ED2"/>
    <w:rsid w:val="0028067E"/>
    <w:rsid w:val="00281AC1"/>
    <w:rsid w:val="0029786B"/>
    <w:rsid w:val="002A2C11"/>
    <w:rsid w:val="002A45D1"/>
    <w:rsid w:val="002B2000"/>
    <w:rsid w:val="002B2966"/>
    <w:rsid w:val="002B6013"/>
    <w:rsid w:val="002C0492"/>
    <w:rsid w:val="002C3E1D"/>
    <w:rsid w:val="002C42CC"/>
    <w:rsid w:val="002C662B"/>
    <w:rsid w:val="002D3910"/>
    <w:rsid w:val="002D4D2C"/>
    <w:rsid w:val="002E0468"/>
    <w:rsid w:val="002F0948"/>
    <w:rsid w:val="002F28D4"/>
    <w:rsid w:val="002F3328"/>
    <w:rsid w:val="002F4F73"/>
    <w:rsid w:val="00303FF0"/>
    <w:rsid w:val="00304564"/>
    <w:rsid w:val="00311834"/>
    <w:rsid w:val="00312186"/>
    <w:rsid w:val="003159C4"/>
    <w:rsid w:val="003427C0"/>
    <w:rsid w:val="003509A8"/>
    <w:rsid w:val="0035360B"/>
    <w:rsid w:val="00353E6C"/>
    <w:rsid w:val="00357DF9"/>
    <w:rsid w:val="00365B4D"/>
    <w:rsid w:val="00370AC0"/>
    <w:rsid w:val="00374759"/>
    <w:rsid w:val="0037718E"/>
    <w:rsid w:val="00383E57"/>
    <w:rsid w:val="00387DA1"/>
    <w:rsid w:val="00391BB9"/>
    <w:rsid w:val="00393819"/>
    <w:rsid w:val="003A1940"/>
    <w:rsid w:val="003A6521"/>
    <w:rsid w:val="003B44CF"/>
    <w:rsid w:val="003C02A3"/>
    <w:rsid w:val="003C4FC2"/>
    <w:rsid w:val="003F0E91"/>
    <w:rsid w:val="003F35E4"/>
    <w:rsid w:val="00402C82"/>
    <w:rsid w:val="00405B38"/>
    <w:rsid w:val="00405EBA"/>
    <w:rsid w:val="00420419"/>
    <w:rsid w:val="0042746B"/>
    <w:rsid w:val="00431327"/>
    <w:rsid w:val="0043156A"/>
    <w:rsid w:val="00431EFA"/>
    <w:rsid w:val="00431F7C"/>
    <w:rsid w:val="0043684F"/>
    <w:rsid w:val="004369CB"/>
    <w:rsid w:val="0044270C"/>
    <w:rsid w:val="00445E8A"/>
    <w:rsid w:val="00447C86"/>
    <w:rsid w:val="00453A38"/>
    <w:rsid w:val="004540C0"/>
    <w:rsid w:val="00454A4A"/>
    <w:rsid w:val="00460A54"/>
    <w:rsid w:val="0046249E"/>
    <w:rsid w:val="00463C88"/>
    <w:rsid w:val="004659CD"/>
    <w:rsid w:val="00465B78"/>
    <w:rsid w:val="0047430A"/>
    <w:rsid w:val="0047554E"/>
    <w:rsid w:val="00481DBF"/>
    <w:rsid w:val="00483FD5"/>
    <w:rsid w:val="0049234E"/>
    <w:rsid w:val="00496C7B"/>
    <w:rsid w:val="004B32F3"/>
    <w:rsid w:val="004C193F"/>
    <w:rsid w:val="004D0289"/>
    <w:rsid w:val="004F2C7B"/>
    <w:rsid w:val="004F5254"/>
    <w:rsid w:val="0050641F"/>
    <w:rsid w:val="005205AF"/>
    <w:rsid w:val="00523143"/>
    <w:rsid w:val="00524C1C"/>
    <w:rsid w:val="00526DA5"/>
    <w:rsid w:val="005273B2"/>
    <w:rsid w:val="00535CCC"/>
    <w:rsid w:val="00537A9A"/>
    <w:rsid w:val="0054039C"/>
    <w:rsid w:val="0054242E"/>
    <w:rsid w:val="005504EF"/>
    <w:rsid w:val="005514CE"/>
    <w:rsid w:val="00563FA2"/>
    <w:rsid w:val="00572F89"/>
    <w:rsid w:val="00577A63"/>
    <w:rsid w:val="00584528"/>
    <w:rsid w:val="005900BA"/>
    <w:rsid w:val="005B15A8"/>
    <w:rsid w:val="005B2140"/>
    <w:rsid w:val="005B32A3"/>
    <w:rsid w:val="005C0C65"/>
    <w:rsid w:val="005C401D"/>
    <w:rsid w:val="005C64E7"/>
    <w:rsid w:val="005D1496"/>
    <w:rsid w:val="005D694D"/>
    <w:rsid w:val="005E2481"/>
    <w:rsid w:val="005E30B8"/>
    <w:rsid w:val="005E793D"/>
    <w:rsid w:val="005E7C4A"/>
    <w:rsid w:val="005F5939"/>
    <w:rsid w:val="00602A67"/>
    <w:rsid w:val="00605145"/>
    <w:rsid w:val="0061068B"/>
    <w:rsid w:val="00611F26"/>
    <w:rsid w:val="00617C14"/>
    <w:rsid w:val="00631BAC"/>
    <w:rsid w:val="00633D62"/>
    <w:rsid w:val="0063694D"/>
    <w:rsid w:val="006609F6"/>
    <w:rsid w:val="00664782"/>
    <w:rsid w:val="00671D95"/>
    <w:rsid w:val="00682643"/>
    <w:rsid w:val="00682E99"/>
    <w:rsid w:val="00683435"/>
    <w:rsid w:val="00684897"/>
    <w:rsid w:val="0068783C"/>
    <w:rsid w:val="00694C57"/>
    <w:rsid w:val="006959C3"/>
    <w:rsid w:val="00697FB8"/>
    <w:rsid w:val="006A14CE"/>
    <w:rsid w:val="006A5A62"/>
    <w:rsid w:val="006C0E28"/>
    <w:rsid w:val="006D72F1"/>
    <w:rsid w:val="006F12A9"/>
    <w:rsid w:val="006F5919"/>
    <w:rsid w:val="006F6487"/>
    <w:rsid w:val="00717966"/>
    <w:rsid w:val="007308C6"/>
    <w:rsid w:val="0073700A"/>
    <w:rsid w:val="0075361D"/>
    <w:rsid w:val="00762757"/>
    <w:rsid w:val="00764F46"/>
    <w:rsid w:val="00767C4E"/>
    <w:rsid w:val="00770B03"/>
    <w:rsid w:val="00775131"/>
    <w:rsid w:val="00780758"/>
    <w:rsid w:val="007A0CFE"/>
    <w:rsid w:val="007A6C88"/>
    <w:rsid w:val="007B0629"/>
    <w:rsid w:val="007B1FD3"/>
    <w:rsid w:val="007C4BDC"/>
    <w:rsid w:val="007C5AC9"/>
    <w:rsid w:val="007D48C3"/>
    <w:rsid w:val="007D51FF"/>
    <w:rsid w:val="007E78B4"/>
    <w:rsid w:val="007F3FF7"/>
    <w:rsid w:val="00805D8F"/>
    <w:rsid w:val="00810FDA"/>
    <w:rsid w:val="00827BB7"/>
    <w:rsid w:val="00830906"/>
    <w:rsid w:val="00830B37"/>
    <w:rsid w:val="0083415B"/>
    <w:rsid w:val="00834464"/>
    <w:rsid w:val="00840B1C"/>
    <w:rsid w:val="0085221C"/>
    <w:rsid w:val="00857F72"/>
    <w:rsid w:val="00860A63"/>
    <w:rsid w:val="00883ADB"/>
    <w:rsid w:val="00885BAF"/>
    <w:rsid w:val="00887C6B"/>
    <w:rsid w:val="00895FDB"/>
    <w:rsid w:val="008A5564"/>
    <w:rsid w:val="008B01D4"/>
    <w:rsid w:val="008B3A1F"/>
    <w:rsid w:val="008B7F50"/>
    <w:rsid w:val="008C3078"/>
    <w:rsid w:val="008C3886"/>
    <w:rsid w:val="008C5035"/>
    <w:rsid w:val="008D0F96"/>
    <w:rsid w:val="008D23C9"/>
    <w:rsid w:val="008E7D6E"/>
    <w:rsid w:val="008F1C70"/>
    <w:rsid w:val="0090558A"/>
    <w:rsid w:val="00912826"/>
    <w:rsid w:val="00925442"/>
    <w:rsid w:val="00925950"/>
    <w:rsid w:val="00930193"/>
    <w:rsid w:val="00955EE0"/>
    <w:rsid w:val="009612EC"/>
    <w:rsid w:val="00962A44"/>
    <w:rsid w:val="00965FF1"/>
    <w:rsid w:val="00973615"/>
    <w:rsid w:val="0097696A"/>
    <w:rsid w:val="00983828"/>
    <w:rsid w:val="00994C5D"/>
    <w:rsid w:val="009A4CB9"/>
    <w:rsid w:val="009A7736"/>
    <w:rsid w:val="009B0AD8"/>
    <w:rsid w:val="009B1635"/>
    <w:rsid w:val="009C2F37"/>
    <w:rsid w:val="009C36E7"/>
    <w:rsid w:val="009D5A77"/>
    <w:rsid w:val="009D6010"/>
    <w:rsid w:val="009D6500"/>
    <w:rsid w:val="009D717E"/>
    <w:rsid w:val="009E4756"/>
    <w:rsid w:val="009F3B5A"/>
    <w:rsid w:val="00A00429"/>
    <w:rsid w:val="00A0317B"/>
    <w:rsid w:val="00A07D1F"/>
    <w:rsid w:val="00A10DF8"/>
    <w:rsid w:val="00A14754"/>
    <w:rsid w:val="00A26AEC"/>
    <w:rsid w:val="00A33743"/>
    <w:rsid w:val="00A60A2F"/>
    <w:rsid w:val="00A62A0A"/>
    <w:rsid w:val="00A64C5F"/>
    <w:rsid w:val="00A805CD"/>
    <w:rsid w:val="00A955B7"/>
    <w:rsid w:val="00AA25AC"/>
    <w:rsid w:val="00AB46A7"/>
    <w:rsid w:val="00AC7B86"/>
    <w:rsid w:val="00AD6BE8"/>
    <w:rsid w:val="00AD703C"/>
    <w:rsid w:val="00AF3CBC"/>
    <w:rsid w:val="00AF5E8E"/>
    <w:rsid w:val="00AF7E6D"/>
    <w:rsid w:val="00B01808"/>
    <w:rsid w:val="00B02F27"/>
    <w:rsid w:val="00B17A56"/>
    <w:rsid w:val="00B17F24"/>
    <w:rsid w:val="00B23B6B"/>
    <w:rsid w:val="00B3081E"/>
    <w:rsid w:val="00B3391E"/>
    <w:rsid w:val="00B34580"/>
    <w:rsid w:val="00B43979"/>
    <w:rsid w:val="00B53FCE"/>
    <w:rsid w:val="00B549B4"/>
    <w:rsid w:val="00B82F00"/>
    <w:rsid w:val="00B91F97"/>
    <w:rsid w:val="00B930D7"/>
    <w:rsid w:val="00B93209"/>
    <w:rsid w:val="00BA5034"/>
    <w:rsid w:val="00BA77BA"/>
    <w:rsid w:val="00BA7950"/>
    <w:rsid w:val="00BE130C"/>
    <w:rsid w:val="00BE2AFF"/>
    <w:rsid w:val="00BF01AB"/>
    <w:rsid w:val="00BF3049"/>
    <w:rsid w:val="00BF3CCC"/>
    <w:rsid w:val="00BF4E1D"/>
    <w:rsid w:val="00BF5010"/>
    <w:rsid w:val="00BF74A7"/>
    <w:rsid w:val="00C00C1B"/>
    <w:rsid w:val="00C109C4"/>
    <w:rsid w:val="00C14651"/>
    <w:rsid w:val="00C235F5"/>
    <w:rsid w:val="00C25276"/>
    <w:rsid w:val="00C3538F"/>
    <w:rsid w:val="00C36208"/>
    <w:rsid w:val="00C42808"/>
    <w:rsid w:val="00C454F4"/>
    <w:rsid w:val="00C54C70"/>
    <w:rsid w:val="00C611C7"/>
    <w:rsid w:val="00C61A37"/>
    <w:rsid w:val="00C63E31"/>
    <w:rsid w:val="00C70342"/>
    <w:rsid w:val="00C72877"/>
    <w:rsid w:val="00C8421E"/>
    <w:rsid w:val="00CA4506"/>
    <w:rsid w:val="00CB15D3"/>
    <w:rsid w:val="00CC5AF8"/>
    <w:rsid w:val="00CD377E"/>
    <w:rsid w:val="00CD7FBA"/>
    <w:rsid w:val="00CF28A4"/>
    <w:rsid w:val="00CF3556"/>
    <w:rsid w:val="00CF7FF5"/>
    <w:rsid w:val="00D06966"/>
    <w:rsid w:val="00D07C93"/>
    <w:rsid w:val="00D10FF3"/>
    <w:rsid w:val="00D262DA"/>
    <w:rsid w:val="00D267FC"/>
    <w:rsid w:val="00D37FF9"/>
    <w:rsid w:val="00D4604C"/>
    <w:rsid w:val="00D4781C"/>
    <w:rsid w:val="00D504C9"/>
    <w:rsid w:val="00D8649B"/>
    <w:rsid w:val="00D93269"/>
    <w:rsid w:val="00DA36D0"/>
    <w:rsid w:val="00DA5D33"/>
    <w:rsid w:val="00DD6058"/>
    <w:rsid w:val="00E01DA5"/>
    <w:rsid w:val="00E06FD3"/>
    <w:rsid w:val="00E10A0C"/>
    <w:rsid w:val="00E17435"/>
    <w:rsid w:val="00E22E16"/>
    <w:rsid w:val="00E26613"/>
    <w:rsid w:val="00E34586"/>
    <w:rsid w:val="00E40857"/>
    <w:rsid w:val="00E420A4"/>
    <w:rsid w:val="00E61C50"/>
    <w:rsid w:val="00E70674"/>
    <w:rsid w:val="00E70D48"/>
    <w:rsid w:val="00E81C64"/>
    <w:rsid w:val="00E93AA9"/>
    <w:rsid w:val="00ED0661"/>
    <w:rsid w:val="00ED27FE"/>
    <w:rsid w:val="00ED6623"/>
    <w:rsid w:val="00ED6B27"/>
    <w:rsid w:val="00EE1A93"/>
    <w:rsid w:val="00EE28A4"/>
    <w:rsid w:val="00EE6E89"/>
    <w:rsid w:val="00EF0C10"/>
    <w:rsid w:val="00EF563D"/>
    <w:rsid w:val="00F002B1"/>
    <w:rsid w:val="00F273E1"/>
    <w:rsid w:val="00F34180"/>
    <w:rsid w:val="00F374CC"/>
    <w:rsid w:val="00F4244E"/>
    <w:rsid w:val="00F54F98"/>
    <w:rsid w:val="00F569F2"/>
    <w:rsid w:val="00F60915"/>
    <w:rsid w:val="00F60C8A"/>
    <w:rsid w:val="00F85E0F"/>
    <w:rsid w:val="00F95EC3"/>
    <w:rsid w:val="00FA3226"/>
    <w:rsid w:val="00FA5631"/>
    <w:rsid w:val="00FB5678"/>
    <w:rsid w:val="00FC1D5F"/>
    <w:rsid w:val="00FC529D"/>
    <w:rsid w:val="00FC55C5"/>
    <w:rsid w:val="00FC568D"/>
    <w:rsid w:val="00FC7A9F"/>
    <w:rsid w:val="00FE01FE"/>
    <w:rsid w:val="00FE0548"/>
    <w:rsid w:val="00FF4EE4"/>
    <w:rsid w:val="00FF65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C50D"/>
  <w15:chartTrackingRefBased/>
  <w15:docId w15:val="{FF44B407-273C-4274-BA58-012CADD91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746B"/>
    <w:pPr>
      <w:spacing w:after="0" w:line="240" w:lineRule="auto"/>
      <w:jc w:val="both"/>
    </w:pPr>
    <w:rPr>
      <w:rFonts w:ascii="Calibri" w:eastAsia="Times New Roman" w:hAnsi="Calibri" w:cs="Times New Roman"/>
      <w:szCs w:val="24"/>
      <w:lang w:eastAsia="sl-SI"/>
    </w:rPr>
  </w:style>
  <w:style w:type="paragraph" w:styleId="Naslov1">
    <w:name w:val="heading 1"/>
    <w:basedOn w:val="Navaden"/>
    <w:next w:val="Navaden"/>
    <w:link w:val="Naslov1Znak"/>
    <w:qFormat/>
    <w:rsid w:val="001E54B4"/>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nhideWhenUsed/>
    <w:qFormat/>
    <w:rsid w:val="001E54B4"/>
    <w:pPr>
      <w:keepNext/>
      <w:spacing w:before="240" w:after="60"/>
      <w:outlineLvl w:val="1"/>
    </w:pPr>
    <w:rPr>
      <w:rFonts w:asciiTheme="majorHAnsi" w:eastAsiaTheme="majorEastAsia" w:hAnsiTheme="majorHAnsi" w:cstheme="majorBidi"/>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54B4"/>
    <w:rPr>
      <w:rFonts w:asciiTheme="majorHAnsi" w:eastAsiaTheme="majorEastAsia" w:hAnsiTheme="majorHAnsi" w:cstheme="majorBidi"/>
      <w:b/>
      <w:bCs/>
      <w:kern w:val="32"/>
      <w:sz w:val="32"/>
      <w:szCs w:val="32"/>
      <w:lang w:eastAsia="sl-SI"/>
    </w:rPr>
  </w:style>
  <w:style w:type="character" w:customStyle="1" w:styleId="Naslov2Znak">
    <w:name w:val="Naslov 2 Znak"/>
    <w:basedOn w:val="Privzetapisavaodstavka"/>
    <w:link w:val="Naslov2"/>
    <w:rsid w:val="001E54B4"/>
    <w:rPr>
      <w:rFonts w:asciiTheme="majorHAnsi" w:eastAsiaTheme="majorEastAsia" w:hAnsiTheme="majorHAnsi" w:cstheme="majorBidi"/>
      <w:b/>
      <w:bCs/>
      <w:i/>
      <w:iCs/>
      <w:sz w:val="28"/>
      <w:szCs w:val="28"/>
      <w:lang w:eastAsia="sl-SI"/>
    </w:rPr>
  </w:style>
  <w:style w:type="character" w:customStyle="1" w:styleId="a123">
    <w:name w:val="a1.2.3"/>
    <w:basedOn w:val="Privzetapisavaodstavka"/>
    <w:rsid w:val="001E54B4"/>
  </w:style>
  <w:style w:type="paragraph" w:styleId="Odstavekseznama">
    <w:name w:val="List Paragraph"/>
    <w:basedOn w:val="Navaden"/>
    <w:uiPriority w:val="34"/>
    <w:qFormat/>
    <w:rsid w:val="001E54B4"/>
    <w:pPr>
      <w:suppressAutoHyphens/>
      <w:ind w:left="708"/>
    </w:pPr>
    <w:rPr>
      <w:lang w:eastAsia="ar-SA"/>
    </w:rPr>
  </w:style>
  <w:style w:type="paragraph" w:styleId="Besedilooblaka">
    <w:name w:val="Balloon Text"/>
    <w:basedOn w:val="Navaden"/>
    <w:link w:val="BesedilooblakaZnak"/>
    <w:rsid w:val="001E54B4"/>
    <w:rPr>
      <w:sz w:val="18"/>
      <w:szCs w:val="18"/>
    </w:rPr>
  </w:style>
  <w:style w:type="character" w:customStyle="1" w:styleId="BesedilooblakaZnak">
    <w:name w:val="Besedilo oblačka Znak"/>
    <w:basedOn w:val="Privzetapisavaodstavka"/>
    <w:link w:val="Besedilooblaka"/>
    <w:rsid w:val="001E54B4"/>
    <w:rPr>
      <w:rFonts w:ascii="Calibri" w:eastAsia="Times New Roman" w:hAnsi="Calibri" w:cs="Times New Roman"/>
      <w:sz w:val="18"/>
      <w:szCs w:val="18"/>
      <w:lang w:eastAsia="sl-SI"/>
    </w:rPr>
  </w:style>
  <w:style w:type="paragraph" w:customStyle="1" w:styleId="len">
    <w:name w:val="Člen"/>
    <w:basedOn w:val="Navaden"/>
    <w:qFormat/>
    <w:rsid w:val="001E54B4"/>
    <w:pPr>
      <w:keepNext/>
      <w:numPr>
        <w:numId w:val="2"/>
      </w:numPr>
      <w:spacing w:before="240" w:after="120"/>
      <w:jc w:val="center"/>
    </w:pPr>
  </w:style>
  <w:style w:type="character" w:styleId="Hiperpovezava">
    <w:name w:val="Hyperlink"/>
    <w:rsid w:val="001E54B4"/>
    <w:rPr>
      <w:color w:val="0563C1"/>
      <w:u w:val="single"/>
    </w:rPr>
  </w:style>
  <w:style w:type="character" w:styleId="Nerazreenaomemba">
    <w:name w:val="Unresolved Mention"/>
    <w:uiPriority w:val="99"/>
    <w:semiHidden/>
    <w:unhideWhenUsed/>
    <w:rsid w:val="001E54B4"/>
    <w:rPr>
      <w:color w:val="605E5C"/>
      <w:shd w:val="clear" w:color="auto" w:fill="E1DFDD"/>
    </w:rPr>
  </w:style>
  <w:style w:type="paragraph" w:customStyle="1" w:styleId="NASLOVPOGLAVJA">
    <w:name w:val="NASLOV POGLAVJA"/>
    <w:basedOn w:val="Navaden"/>
    <w:qFormat/>
    <w:rsid w:val="001E54B4"/>
    <w:pPr>
      <w:keepNext/>
      <w:numPr>
        <w:numId w:val="1"/>
      </w:numPr>
      <w:spacing w:before="240"/>
      <w:ind w:left="714" w:hanging="357"/>
      <w:jc w:val="center"/>
    </w:pPr>
  </w:style>
  <w:style w:type="paragraph" w:styleId="Naslov">
    <w:name w:val="Title"/>
    <w:basedOn w:val="Navaden"/>
    <w:next w:val="Navaden"/>
    <w:link w:val="NaslovZnak"/>
    <w:qFormat/>
    <w:rsid w:val="001E54B4"/>
    <w:pPr>
      <w:contextualSpacing/>
      <w:jc w:val="center"/>
    </w:pPr>
    <w:rPr>
      <w:rFonts w:asciiTheme="majorHAnsi" w:eastAsiaTheme="majorEastAsia" w:hAnsiTheme="majorHAnsi" w:cstheme="majorBidi"/>
      <w:spacing w:val="-10"/>
      <w:kern w:val="28"/>
      <w:sz w:val="36"/>
      <w:szCs w:val="56"/>
    </w:rPr>
  </w:style>
  <w:style w:type="character" w:customStyle="1" w:styleId="NaslovZnak">
    <w:name w:val="Naslov Znak"/>
    <w:basedOn w:val="Privzetapisavaodstavka"/>
    <w:link w:val="Naslov"/>
    <w:rsid w:val="001E54B4"/>
    <w:rPr>
      <w:rFonts w:asciiTheme="majorHAnsi" w:eastAsiaTheme="majorEastAsia" w:hAnsiTheme="majorHAnsi" w:cstheme="majorBidi"/>
      <w:spacing w:val="-10"/>
      <w:kern w:val="28"/>
      <w:sz w:val="36"/>
      <w:szCs w:val="56"/>
      <w:lang w:eastAsia="sl-SI"/>
    </w:rPr>
  </w:style>
  <w:style w:type="character" w:styleId="Pripombasklic">
    <w:name w:val="annotation reference"/>
    <w:basedOn w:val="Privzetapisavaodstavka"/>
    <w:rsid w:val="001E54B4"/>
    <w:rPr>
      <w:sz w:val="16"/>
      <w:szCs w:val="16"/>
    </w:rPr>
  </w:style>
  <w:style w:type="paragraph" w:styleId="Pripombabesedilo">
    <w:name w:val="annotation text"/>
    <w:basedOn w:val="Navaden"/>
    <w:link w:val="PripombabesediloZnak"/>
    <w:rsid w:val="001E54B4"/>
    <w:rPr>
      <w:sz w:val="20"/>
      <w:szCs w:val="20"/>
    </w:rPr>
  </w:style>
  <w:style w:type="character" w:customStyle="1" w:styleId="PripombabesediloZnak">
    <w:name w:val="Pripomba – besedilo Znak"/>
    <w:basedOn w:val="Privzetapisavaodstavka"/>
    <w:link w:val="Pripombabesedilo"/>
    <w:rsid w:val="001E54B4"/>
    <w:rPr>
      <w:rFonts w:ascii="Calibri" w:eastAsia="Times New Roman" w:hAnsi="Calibri" w:cs="Times New Roman"/>
      <w:sz w:val="20"/>
      <w:szCs w:val="20"/>
      <w:lang w:eastAsia="sl-SI"/>
    </w:rPr>
  </w:style>
  <w:style w:type="paragraph" w:styleId="Zadevapripombe">
    <w:name w:val="annotation subject"/>
    <w:basedOn w:val="Pripombabesedilo"/>
    <w:next w:val="Pripombabesedilo"/>
    <w:link w:val="ZadevapripombeZnak"/>
    <w:rsid w:val="001E54B4"/>
    <w:rPr>
      <w:b/>
      <w:bCs/>
    </w:rPr>
  </w:style>
  <w:style w:type="character" w:customStyle="1" w:styleId="ZadevapripombeZnak">
    <w:name w:val="Zadeva pripombe Znak"/>
    <w:basedOn w:val="PripombabesediloZnak"/>
    <w:link w:val="Zadevapripombe"/>
    <w:rsid w:val="001E54B4"/>
    <w:rPr>
      <w:rFonts w:ascii="Calibri" w:eastAsia="Times New Roman" w:hAnsi="Calibri" w:cs="Times New Roman"/>
      <w:b/>
      <w:bCs/>
      <w:sz w:val="20"/>
      <w:szCs w:val="20"/>
      <w:lang w:eastAsia="sl-SI"/>
    </w:rPr>
  </w:style>
  <w:style w:type="paragraph" w:styleId="Glava">
    <w:name w:val="header"/>
    <w:basedOn w:val="Navaden"/>
    <w:link w:val="GlavaZnak"/>
    <w:uiPriority w:val="99"/>
    <w:unhideWhenUsed/>
    <w:rsid w:val="00420419"/>
    <w:pPr>
      <w:tabs>
        <w:tab w:val="center" w:pos="4536"/>
        <w:tab w:val="right" w:pos="9072"/>
      </w:tabs>
    </w:pPr>
  </w:style>
  <w:style w:type="character" w:customStyle="1" w:styleId="GlavaZnak">
    <w:name w:val="Glava Znak"/>
    <w:basedOn w:val="Privzetapisavaodstavka"/>
    <w:link w:val="Glava"/>
    <w:uiPriority w:val="99"/>
    <w:rsid w:val="00420419"/>
    <w:rPr>
      <w:rFonts w:ascii="Calibri" w:eastAsia="Times New Roman" w:hAnsi="Calibri" w:cs="Times New Roman"/>
      <w:szCs w:val="24"/>
      <w:lang w:eastAsia="sl-SI"/>
    </w:rPr>
  </w:style>
  <w:style w:type="paragraph" w:styleId="Noga">
    <w:name w:val="footer"/>
    <w:basedOn w:val="Navaden"/>
    <w:link w:val="NogaZnak"/>
    <w:uiPriority w:val="99"/>
    <w:unhideWhenUsed/>
    <w:rsid w:val="00420419"/>
    <w:pPr>
      <w:tabs>
        <w:tab w:val="center" w:pos="4536"/>
        <w:tab w:val="right" w:pos="9072"/>
      </w:tabs>
    </w:pPr>
  </w:style>
  <w:style w:type="character" w:customStyle="1" w:styleId="NogaZnak">
    <w:name w:val="Noga Znak"/>
    <w:basedOn w:val="Privzetapisavaodstavka"/>
    <w:link w:val="Noga"/>
    <w:uiPriority w:val="99"/>
    <w:rsid w:val="00420419"/>
    <w:rPr>
      <w:rFonts w:ascii="Calibri" w:eastAsia="Times New Roman" w:hAnsi="Calibri" w:cs="Times New Roman"/>
      <w:szCs w:val="24"/>
      <w:lang w:eastAsia="sl-SI"/>
    </w:rPr>
  </w:style>
  <w:style w:type="table" w:styleId="Tabelamrea">
    <w:name w:val="Table Grid"/>
    <w:basedOn w:val="Navadnatabela"/>
    <w:rsid w:val="0052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FC7A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lineazaodstavkom">
    <w:name w:val="alineazaodstavkom"/>
    <w:basedOn w:val="Navaden"/>
    <w:rsid w:val="0097696A"/>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40003">
      <w:bodyDiv w:val="1"/>
      <w:marLeft w:val="0"/>
      <w:marRight w:val="0"/>
      <w:marTop w:val="0"/>
      <w:marBottom w:val="0"/>
      <w:divBdr>
        <w:top w:val="none" w:sz="0" w:space="0" w:color="auto"/>
        <w:left w:val="none" w:sz="0" w:space="0" w:color="auto"/>
        <w:bottom w:val="none" w:sz="0" w:space="0" w:color="auto"/>
        <w:right w:val="none" w:sz="0" w:space="0" w:color="auto"/>
      </w:divBdr>
    </w:div>
    <w:div w:id="172275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raslovce.si/objave/5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3024</TotalTime>
  <Pages>7</Pages>
  <Words>2843</Words>
  <Characters>16209</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MAŠA</dc:creator>
  <cp:keywords/>
  <dc:description/>
  <cp:lastModifiedBy>Maša Uranjek</cp:lastModifiedBy>
  <cp:revision>243</cp:revision>
  <cp:lastPrinted>2019-09-10T10:02:00Z</cp:lastPrinted>
  <dcterms:created xsi:type="dcterms:W3CDTF">2026-06-10T06:37:00Z</dcterms:created>
  <dcterms:modified xsi:type="dcterms:W3CDTF">2026-08-13T08:40:00Z</dcterms:modified>
</cp:coreProperties>
</file>